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1" w:rsidRPr="00E5452E" w:rsidRDefault="00586F91" w:rsidP="00E5452E">
      <w:pPr>
        <w:jc w:val="center"/>
        <w:rPr>
          <w:b/>
          <w:sz w:val="28"/>
          <w:szCs w:val="28"/>
        </w:rPr>
      </w:pPr>
      <w:r w:rsidRPr="00E5452E">
        <w:rPr>
          <w:b/>
          <w:sz w:val="28"/>
          <w:szCs w:val="28"/>
        </w:rPr>
        <w:t>ПЛАН РОБОТИ ВЧЕНОЇ РАДИ</w:t>
      </w:r>
      <w:r w:rsidRPr="00E5452E">
        <w:rPr>
          <w:b/>
          <w:sz w:val="28"/>
          <w:szCs w:val="28"/>
        </w:rPr>
        <w:br/>
        <w:t>МЕХАНІКО-МАТЕМАТИЧНОГО ФАКУЛЬТЕТУ</w:t>
      </w:r>
    </w:p>
    <w:p w:rsidR="00586F91" w:rsidRPr="00E5452E" w:rsidRDefault="00586F91" w:rsidP="00E5452E">
      <w:pPr>
        <w:jc w:val="center"/>
        <w:rPr>
          <w:b/>
          <w:sz w:val="28"/>
          <w:szCs w:val="28"/>
        </w:rPr>
      </w:pPr>
      <w:r w:rsidRPr="00E5452E"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uk-UA"/>
        </w:rPr>
        <w:t>1</w:t>
      </w:r>
      <w:r w:rsidRPr="00E5452E">
        <w:rPr>
          <w:b/>
          <w:sz w:val="28"/>
          <w:szCs w:val="28"/>
          <w:lang w:val="uk-UA"/>
        </w:rPr>
        <w:t>-</w:t>
      </w:r>
      <w:r w:rsidRPr="00E5452E"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 xml:space="preserve">2 </w:t>
      </w:r>
      <w:r w:rsidRPr="00E5452E">
        <w:rPr>
          <w:b/>
          <w:sz w:val="28"/>
          <w:szCs w:val="28"/>
        </w:rPr>
        <w:t>н.р.</w:t>
      </w:r>
    </w:p>
    <w:p w:rsidR="00586F91" w:rsidRPr="00E5452E" w:rsidRDefault="00586F91" w:rsidP="00E5452E">
      <w:pPr>
        <w:jc w:val="center"/>
        <w:rPr>
          <w:sz w:val="28"/>
          <w:szCs w:val="28"/>
        </w:rPr>
      </w:pPr>
    </w:p>
    <w:p w:rsidR="00586F91" w:rsidRPr="00E5452E" w:rsidRDefault="00586F91" w:rsidP="00E5452E">
      <w:pPr>
        <w:ind w:firstLine="567"/>
        <w:jc w:val="both"/>
        <w:rPr>
          <w:sz w:val="28"/>
          <w:szCs w:val="28"/>
        </w:rPr>
      </w:pPr>
      <w:r w:rsidRPr="00E5452E">
        <w:rPr>
          <w:sz w:val="28"/>
          <w:szCs w:val="28"/>
        </w:rPr>
        <w:t>Засідання Вченої ради факультету проводяться в третю середу щомісяця.</w:t>
      </w:r>
    </w:p>
    <w:p w:rsidR="00586F91" w:rsidRPr="00E5452E" w:rsidRDefault="00586F91" w:rsidP="00E5452E">
      <w:pPr>
        <w:pStyle w:val="140"/>
        <w:numPr>
          <w:ilvl w:val="0"/>
          <w:numId w:val="5"/>
        </w:numPr>
        <w:tabs>
          <w:tab w:val="clear" w:pos="737"/>
          <w:tab w:val="left" w:pos="851"/>
        </w:tabs>
        <w:ind w:left="0" w:firstLine="567"/>
        <w:rPr>
          <w:szCs w:val="28"/>
        </w:rPr>
      </w:pPr>
      <w:r w:rsidRPr="00E5452E">
        <w:rPr>
          <w:szCs w:val="28"/>
        </w:rPr>
        <w:t>На засідання запрошуються всі викладачі факультету з правом дорадчого голосу</w:t>
      </w:r>
      <w:r>
        <w:rPr>
          <w:szCs w:val="28"/>
        </w:rPr>
        <w:t xml:space="preserve"> та представники студентського самоврядування</w:t>
      </w:r>
      <w:r w:rsidRPr="00E5452E">
        <w:rPr>
          <w:szCs w:val="28"/>
        </w:rPr>
        <w:t>.</w:t>
      </w:r>
    </w:p>
    <w:p w:rsidR="00586F91" w:rsidRPr="00E5452E" w:rsidRDefault="00586F91" w:rsidP="00E5452E">
      <w:pPr>
        <w:pStyle w:val="140"/>
        <w:numPr>
          <w:ilvl w:val="0"/>
          <w:numId w:val="5"/>
        </w:numPr>
        <w:tabs>
          <w:tab w:val="clear" w:pos="737"/>
          <w:tab w:val="left" w:pos="851"/>
        </w:tabs>
        <w:ind w:left="0" w:firstLine="567"/>
        <w:rPr>
          <w:color w:val="000000"/>
          <w:szCs w:val="28"/>
        </w:rPr>
      </w:pPr>
      <w:r w:rsidRPr="00E5452E">
        <w:rPr>
          <w:color w:val="000000"/>
          <w:szCs w:val="28"/>
        </w:rPr>
        <w:t>План роботи ради факультету складається і доводиться до відома кафедр в серпні місяці.</w:t>
      </w:r>
    </w:p>
    <w:p w:rsidR="00586F91" w:rsidRPr="00E5452E" w:rsidRDefault="00586F91" w:rsidP="00E5452E">
      <w:pPr>
        <w:pStyle w:val="140"/>
        <w:numPr>
          <w:ilvl w:val="0"/>
          <w:numId w:val="5"/>
        </w:numPr>
        <w:tabs>
          <w:tab w:val="clear" w:pos="737"/>
          <w:tab w:val="left" w:pos="851"/>
        </w:tabs>
        <w:ind w:left="0" w:firstLine="567"/>
        <w:rPr>
          <w:szCs w:val="28"/>
        </w:rPr>
      </w:pPr>
      <w:r w:rsidRPr="00E5452E">
        <w:rPr>
          <w:szCs w:val="28"/>
        </w:rPr>
        <w:t>В кінці року на Вченій раді ставиться питання про виконання рішень ради</w:t>
      </w:r>
      <w:r w:rsidRPr="00E5452E">
        <w:rPr>
          <w:szCs w:val="28"/>
        </w:rPr>
        <w:br/>
        <w:t>факультету.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szCs w:val="28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szCs w:val="28"/>
        </w:rPr>
      </w:pPr>
      <w:r w:rsidRPr="00E5452E">
        <w:rPr>
          <w:b/>
          <w:szCs w:val="28"/>
        </w:rPr>
        <w:t>Серпень 202</w:t>
      </w:r>
      <w:r>
        <w:rPr>
          <w:b/>
          <w:szCs w:val="28"/>
        </w:rPr>
        <w:t>1</w:t>
      </w:r>
      <w:r w:rsidRPr="00E5452E">
        <w:rPr>
          <w:b/>
          <w:szCs w:val="28"/>
        </w:rPr>
        <w:t xml:space="preserve"> року</w:t>
      </w:r>
    </w:p>
    <w:p w:rsidR="00586F91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(розширене засідання)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szCs w:val="28"/>
        </w:rPr>
      </w:pPr>
    </w:p>
    <w:p w:rsidR="00586F91" w:rsidRPr="00E5452E" w:rsidRDefault="00586F91" w:rsidP="00E5452E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5452E">
        <w:rPr>
          <w:color w:val="000000"/>
          <w:sz w:val="28"/>
          <w:szCs w:val="28"/>
          <w:lang w:val="uk-UA"/>
        </w:rPr>
        <w:t>Внесення змін до складу Вченої ради механіко-математичного факультету.</w:t>
      </w:r>
    </w:p>
    <w:p w:rsidR="00586F91" w:rsidRPr="00E5452E" w:rsidRDefault="00586F91" w:rsidP="00E5452E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Васильєва Л.Я., секретар Вченої </w:t>
      </w:r>
    </w:p>
    <w:p w:rsidR="00586F91" w:rsidRPr="00E5452E" w:rsidRDefault="00586F91" w:rsidP="00E5452E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>ради механіко-математичного факультету</w:t>
      </w:r>
    </w:p>
    <w:p w:rsidR="00586F91" w:rsidRDefault="00586F91" w:rsidP="00E5452E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 результатів вступної кампанії 2021 року.</w:t>
      </w:r>
    </w:p>
    <w:p w:rsidR="00586F91" w:rsidRDefault="00586F91" w:rsidP="003109FE">
      <w:pPr>
        <w:tabs>
          <w:tab w:val="left" w:pos="851"/>
        </w:tabs>
        <w:jc w:val="right"/>
        <w:rPr>
          <w:i/>
          <w:sz w:val="28"/>
          <w:szCs w:val="28"/>
          <w:lang w:val="uk-UA"/>
        </w:rPr>
      </w:pPr>
      <w:r w:rsidRPr="003109FE">
        <w:rPr>
          <w:i/>
          <w:sz w:val="28"/>
          <w:szCs w:val="28"/>
        </w:rPr>
        <w:t>Доповідає:Гуріна О.В.,</w:t>
      </w:r>
    </w:p>
    <w:p w:rsidR="00586F91" w:rsidRPr="003109FE" w:rsidRDefault="00586F91" w:rsidP="003109FE">
      <w:pPr>
        <w:tabs>
          <w:tab w:val="left" w:pos="851"/>
        </w:tabs>
        <w:jc w:val="right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декан механіко-математичного факультету</w:t>
      </w:r>
    </w:p>
    <w:p w:rsidR="00586F91" w:rsidRPr="00E5452E" w:rsidRDefault="00586F91" w:rsidP="00E5452E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5452E">
        <w:rPr>
          <w:color w:val="000000"/>
          <w:sz w:val="28"/>
          <w:szCs w:val="28"/>
          <w:lang w:val="uk-UA"/>
        </w:rPr>
        <w:t>Обговорення і затвердження плану роботи Вченої ради механіко-математичного факультету на 20</w:t>
      </w:r>
      <w:r>
        <w:rPr>
          <w:color w:val="000000"/>
          <w:sz w:val="28"/>
          <w:szCs w:val="28"/>
          <w:lang w:val="uk-UA"/>
        </w:rPr>
        <w:t>21</w:t>
      </w:r>
      <w:r w:rsidRPr="00E5452E">
        <w:rPr>
          <w:color w:val="000000"/>
          <w:sz w:val="28"/>
          <w:szCs w:val="28"/>
          <w:lang w:val="uk-UA"/>
        </w:rPr>
        <w:t>-202</w:t>
      </w:r>
      <w:r>
        <w:rPr>
          <w:color w:val="000000"/>
          <w:sz w:val="28"/>
          <w:szCs w:val="28"/>
          <w:lang w:val="uk-UA"/>
        </w:rPr>
        <w:t xml:space="preserve">2 </w:t>
      </w:r>
      <w:r w:rsidRPr="00E5452E">
        <w:rPr>
          <w:color w:val="000000"/>
          <w:sz w:val="28"/>
          <w:szCs w:val="28"/>
          <w:lang w:val="uk-UA"/>
        </w:rPr>
        <w:t>н.р.</w:t>
      </w:r>
    </w:p>
    <w:p w:rsidR="00586F91" w:rsidRPr="00E5452E" w:rsidRDefault="00586F91" w:rsidP="005B3851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Васильєва Л.Я., секретар Вченої </w:t>
      </w:r>
    </w:p>
    <w:p w:rsidR="00586F91" w:rsidRDefault="00586F91" w:rsidP="005B3851">
      <w:pPr>
        <w:pStyle w:val="140"/>
        <w:tabs>
          <w:tab w:val="left" w:pos="851"/>
        </w:tabs>
        <w:ind w:left="567"/>
        <w:jc w:val="right"/>
        <w:rPr>
          <w:color w:val="000000"/>
          <w:szCs w:val="28"/>
        </w:rPr>
      </w:pPr>
      <w:r w:rsidRPr="00E5452E">
        <w:rPr>
          <w:i/>
          <w:szCs w:val="28"/>
        </w:rPr>
        <w:t>ради механіко-математичного факультету</w:t>
      </w:r>
    </w:p>
    <w:p w:rsidR="00586F91" w:rsidRPr="00E5452E" w:rsidRDefault="00586F91" w:rsidP="005B3851">
      <w:pPr>
        <w:pStyle w:val="140"/>
        <w:numPr>
          <w:ilvl w:val="0"/>
          <w:numId w:val="11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E5452E">
        <w:rPr>
          <w:color w:val="000000"/>
          <w:szCs w:val="28"/>
        </w:rPr>
        <w:t xml:space="preserve">Затвердження  плану  роботи  </w:t>
      </w:r>
      <w:r>
        <w:rPr>
          <w:color w:val="000000"/>
          <w:szCs w:val="28"/>
        </w:rPr>
        <w:t xml:space="preserve">навчально-методичної комісії </w:t>
      </w:r>
      <w:r w:rsidRPr="00E5452E">
        <w:rPr>
          <w:color w:val="000000"/>
          <w:szCs w:val="28"/>
        </w:rPr>
        <w:t>механіко-математичного факультету на 202</w:t>
      </w:r>
      <w:r>
        <w:rPr>
          <w:color w:val="000000"/>
          <w:szCs w:val="28"/>
        </w:rPr>
        <w:t>1</w:t>
      </w:r>
      <w:r w:rsidRPr="00E5452E">
        <w:rPr>
          <w:color w:val="000000"/>
          <w:szCs w:val="28"/>
        </w:rPr>
        <w:t>-202</w:t>
      </w:r>
      <w:r>
        <w:rPr>
          <w:color w:val="000000"/>
          <w:szCs w:val="28"/>
        </w:rPr>
        <w:t xml:space="preserve">2 </w:t>
      </w:r>
      <w:r w:rsidRPr="00E5452E">
        <w:rPr>
          <w:color w:val="000000"/>
          <w:szCs w:val="28"/>
        </w:rPr>
        <w:t>н.р.</w:t>
      </w:r>
    </w:p>
    <w:p w:rsidR="00586F91" w:rsidRDefault="00586F91" w:rsidP="005B3851">
      <w:pPr>
        <w:pStyle w:val="140"/>
        <w:tabs>
          <w:tab w:val="left" w:pos="851"/>
        </w:tabs>
        <w:ind w:left="1617"/>
        <w:jc w:val="right"/>
        <w:rPr>
          <w:i/>
          <w:szCs w:val="28"/>
        </w:rPr>
      </w:pPr>
      <w:r w:rsidRPr="00E5452E">
        <w:rPr>
          <w:i/>
          <w:szCs w:val="28"/>
        </w:rPr>
        <w:t>Доповідає: Голова</w:t>
      </w:r>
      <w:r w:rsidRPr="00E82403">
        <w:rPr>
          <w:i/>
          <w:color w:val="000000"/>
          <w:szCs w:val="28"/>
        </w:rPr>
        <w:t>навчально-методичної комісії</w:t>
      </w:r>
    </w:p>
    <w:p w:rsidR="00586F91" w:rsidRDefault="00586F91" w:rsidP="005B3851">
      <w:pPr>
        <w:pStyle w:val="140"/>
        <w:tabs>
          <w:tab w:val="left" w:pos="851"/>
        </w:tabs>
        <w:ind w:left="1617"/>
        <w:jc w:val="right"/>
        <w:rPr>
          <w:i/>
          <w:szCs w:val="28"/>
        </w:rPr>
      </w:pPr>
      <w:r w:rsidRPr="00E5452E">
        <w:rPr>
          <w:i/>
          <w:szCs w:val="28"/>
        </w:rPr>
        <w:t>механіко-математичного факультету</w:t>
      </w:r>
    </w:p>
    <w:p w:rsidR="00586F91" w:rsidRPr="003965B1" w:rsidRDefault="00586F91" w:rsidP="003965B1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3965B1">
        <w:rPr>
          <w:sz w:val="28"/>
          <w:szCs w:val="28"/>
        </w:rPr>
        <w:t>Затвердженняштатнихрозписів кафедр та індивідуальних планів викладачів.</w:t>
      </w:r>
    </w:p>
    <w:p w:rsidR="00586F91" w:rsidRPr="00E5452E" w:rsidRDefault="00586F91" w:rsidP="003965B1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</w:p>
    <w:p w:rsidR="00586F91" w:rsidRDefault="00586F91" w:rsidP="00716B38">
      <w:pPr>
        <w:pStyle w:val="140"/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Затвердження навчальних планів та освітньо-професійних програм на 2021-2022</w:t>
      </w:r>
      <w:bookmarkStart w:id="0" w:name="_GoBack"/>
      <w:bookmarkEnd w:id="0"/>
      <w:r>
        <w:rPr>
          <w:szCs w:val="28"/>
        </w:rPr>
        <w:t>н.р.</w:t>
      </w:r>
    </w:p>
    <w:p w:rsidR="00586F91" w:rsidRPr="00E5452E" w:rsidRDefault="00586F91" w:rsidP="00716B38">
      <w:pPr>
        <w:pStyle w:val="140"/>
        <w:tabs>
          <w:tab w:val="num" w:pos="0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Доповідають: завідувачі кафедр</w:t>
      </w:r>
    </w:p>
    <w:p w:rsidR="00586F91" w:rsidRPr="00E5452E" w:rsidRDefault="00586F91" w:rsidP="00716B38">
      <w:pPr>
        <w:pStyle w:val="ListParagraph"/>
        <w:numPr>
          <w:ilvl w:val="0"/>
          <w:numId w:val="20"/>
        </w:numPr>
        <w:tabs>
          <w:tab w:val="num" w:pos="0"/>
          <w:tab w:val="left" w:pos="57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5452E">
        <w:rPr>
          <w:sz w:val="28"/>
          <w:szCs w:val="28"/>
        </w:rPr>
        <w:t>Різне.</w:t>
      </w:r>
    </w:p>
    <w:p w:rsidR="00586F91" w:rsidRPr="00E5452E" w:rsidRDefault="00586F91" w:rsidP="00E5452E">
      <w:pPr>
        <w:tabs>
          <w:tab w:val="left" w:pos="851"/>
        </w:tabs>
        <w:ind w:left="567"/>
        <w:jc w:val="right"/>
        <w:rPr>
          <w:color w:val="000000"/>
          <w:sz w:val="28"/>
          <w:szCs w:val="28"/>
          <w:lang w:val="uk-UA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E5452E">
        <w:rPr>
          <w:b/>
          <w:bCs/>
          <w:szCs w:val="28"/>
        </w:rPr>
        <w:t>Вересень 202</w:t>
      </w:r>
      <w:r>
        <w:rPr>
          <w:b/>
          <w:bCs/>
          <w:szCs w:val="28"/>
        </w:rPr>
        <w:t>1</w:t>
      </w:r>
      <w:r w:rsidRPr="00E5452E">
        <w:rPr>
          <w:b/>
          <w:bCs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Default="00586F91" w:rsidP="00EC4B06">
      <w:pPr>
        <w:pStyle w:val="140"/>
        <w:numPr>
          <w:ilvl w:val="0"/>
          <w:numId w:val="19"/>
        </w:numPr>
        <w:tabs>
          <w:tab w:val="left" w:pos="851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EC4B06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C4B06" w:rsidRDefault="00586F91" w:rsidP="00EC4B06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19"/>
        </w:numPr>
        <w:tabs>
          <w:tab w:val="left" w:pos="851"/>
        </w:tabs>
        <w:rPr>
          <w:szCs w:val="28"/>
        </w:rPr>
      </w:pPr>
      <w:r>
        <w:rPr>
          <w:szCs w:val="28"/>
        </w:rPr>
        <w:t>О</w:t>
      </w:r>
      <w:r w:rsidRPr="00E5452E">
        <w:rPr>
          <w:szCs w:val="28"/>
        </w:rPr>
        <w:t>рганізаці</w:t>
      </w:r>
      <w:r>
        <w:rPr>
          <w:szCs w:val="28"/>
        </w:rPr>
        <w:t>я</w:t>
      </w:r>
      <w:r w:rsidRPr="00E5452E">
        <w:rPr>
          <w:szCs w:val="28"/>
        </w:rPr>
        <w:t xml:space="preserve"> навчального процесу у 202</w:t>
      </w:r>
      <w:r>
        <w:rPr>
          <w:szCs w:val="28"/>
        </w:rPr>
        <w:t>1</w:t>
      </w:r>
      <w:r w:rsidRPr="00E5452E">
        <w:rPr>
          <w:szCs w:val="28"/>
        </w:rPr>
        <w:t>-202</w:t>
      </w:r>
      <w:r>
        <w:rPr>
          <w:szCs w:val="28"/>
        </w:rPr>
        <w:t>2</w:t>
      </w:r>
      <w:r w:rsidRPr="00E5452E">
        <w:rPr>
          <w:szCs w:val="28"/>
        </w:rPr>
        <w:t>н.р.</w:t>
      </w:r>
    </w:p>
    <w:p w:rsidR="00586F91" w:rsidRPr="00E5452E" w:rsidRDefault="00586F91" w:rsidP="00E5452E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E5452E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декан механіко-математичного факультету </w:t>
      </w:r>
    </w:p>
    <w:p w:rsidR="00586F91" w:rsidRPr="00E5452E" w:rsidRDefault="00586F91" w:rsidP="00EC4B06">
      <w:pPr>
        <w:pStyle w:val="140"/>
        <w:numPr>
          <w:ilvl w:val="0"/>
          <w:numId w:val="19"/>
        </w:numPr>
        <w:tabs>
          <w:tab w:val="left" w:pos="851"/>
        </w:tabs>
        <w:ind w:left="0" w:firstLine="567"/>
        <w:rPr>
          <w:szCs w:val="28"/>
        </w:rPr>
      </w:pPr>
      <w:r w:rsidRPr="00E5452E">
        <w:rPr>
          <w:szCs w:val="28"/>
        </w:rPr>
        <w:t>Затвердження планів роботи структурних підрозділів факультету (в т.ч. з виховної, профорієнтаційно-інформаційної, науково-дослідницьких робіт)та студентської ради на 202</w:t>
      </w:r>
      <w:r>
        <w:rPr>
          <w:szCs w:val="28"/>
        </w:rPr>
        <w:t>1</w:t>
      </w:r>
      <w:r w:rsidRPr="00E5452E">
        <w:rPr>
          <w:szCs w:val="28"/>
        </w:rPr>
        <w:t>-202</w:t>
      </w:r>
      <w:r>
        <w:rPr>
          <w:szCs w:val="28"/>
        </w:rPr>
        <w:t>2</w:t>
      </w:r>
      <w:r w:rsidRPr="00E5452E">
        <w:rPr>
          <w:szCs w:val="28"/>
        </w:rPr>
        <w:t>н.р.</w:t>
      </w:r>
    </w:p>
    <w:p w:rsidR="00586F91" w:rsidRPr="00E5452E" w:rsidRDefault="00586F91" w:rsidP="00E5452E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Доповідають: завідувачі кафедрами, </w:t>
      </w:r>
    </w:p>
    <w:p w:rsidR="00586F91" w:rsidRPr="00E5452E" w:rsidRDefault="00586F91" w:rsidP="00E5452E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>голова студентської ради факультету</w:t>
      </w:r>
    </w:p>
    <w:p w:rsidR="00586F91" w:rsidRPr="00E5452E" w:rsidRDefault="00586F91" w:rsidP="00EC4B06">
      <w:pPr>
        <w:pStyle w:val="140"/>
        <w:numPr>
          <w:ilvl w:val="0"/>
          <w:numId w:val="19"/>
        </w:numPr>
        <w:tabs>
          <w:tab w:val="left" w:pos="851"/>
        </w:tabs>
        <w:rPr>
          <w:szCs w:val="28"/>
        </w:rPr>
      </w:pPr>
      <w:r>
        <w:rPr>
          <w:szCs w:val="28"/>
        </w:rPr>
        <w:t>Аналіз результатів літньої заліково-екзаменаційної сесії.</w:t>
      </w:r>
    </w:p>
    <w:p w:rsidR="00586F91" w:rsidRPr="00E5452E" w:rsidRDefault="00586F91" w:rsidP="003965B1">
      <w:pPr>
        <w:pStyle w:val="140"/>
        <w:tabs>
          <w:tab w:val="left" w:pos="851"/>
        </w:tabs>
        <w:ind w:left="360"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3965B1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C4B06" w:rsidRDefault="00586F91" w:rsidP="00EC4B06">
      <w:pPr>
        <w:pStyle w:val="ListParagraph"/>
        <w:numPr>
          <w:ilvl w:val="0"/>
          <w:numId w:val="19"/>
        </w:numPr>
        <w:tabs>
          <w:tab w:val="left" w:pos="0"/>
          <w:tab w:val="left" w:pos="57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C4B06">
        <w:rPr>
          <w:color w:val="000000"/>
          <w:sz w:val="28"/>
          <w:szCs w:val="28"/>
          <w:lang w:val="uk-UA"/>
        </w:rPr>
        <w:t>Аналіз результатів профорієнтаційної роботи у 2020-2021н.р. та затвердження плану профорієнтаційної роботи на  2021-2022н.р.</w:t>
      </w:r>
    </w:p>
    <w:p w:rsidR="00586F91" w:rsidRPr="00E5452E" w:rsidRDefault="00586F91" w:rsidP="003965B1">
      <w:pPr>
        <w:pStyle w:val="140"/>
        <w:tabs>
          <w:tab w:val="left" w:pos="0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</w:t>
      </w:r>
      <w:r>
        <w:rPr>
          <w:i/>
          <w:szCs w:val="28"/>
        </w:rPr>
        <w:t>Волошина-Сідей В.В.</w:t>
      </w:r>
    </w:p>
    <w:p w:rsidR="00586F91" w:rsidRDefault="00586F91" w:rsidP="003965B1">
      <w:pPr>
        <w:tabs>
          <w:tab w:val="left" w:pos="0"/>
          <w:tab w:val="left" w:pos="57"/>
          <w:tab w:val="left" w:pos="851"/>
        </w:tabs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відповідальна за профорієнтаційну роботу</w:t>
      </w:r>
    </w:p>
    <w:p w:rsidR="00586F91" w:rsidRPr="00E5452E" w:rsidRDefault="00586F91" w:rsidP="003965B1">
      <w:pPr>
        <w:tabs>
          <w:tab w:val="left" w:pos="0"/>
          <w:tab w:val="left" w:pos="57"/>
          <w:tab w:val="left" w:pos="851"/>
        </w:tabs>
        <w:ind w:firstLine="567"/>
        <w:jc w:val="right"/>
        <w:rPr>
          <w:color w:val="000000"/>
          <w:sz w:val="28"/>
          <w:szCs w:val="28"/>
          <w:lang w:val="uk-UA"/>
        </w:rPr>
      </w:pPr>
      <w:r w:rsidRPr="00E5452E">
        <w:rPr>
          <w:i/>
          <w:sz w:val="28"/>
          <w:szCs w:val="28"/>
        </w:rPr>
        <w:t>механіко-математичного факультету</w:t>
      </w:r>
    </w:p>
    <w:p w:rsidR="00586F91" w:rsidRPr="00E5452E" w:rsidRDefault="00586F91" w:rsidP="00EC4B06">
      <w:pPr>
        <w:pStyle w:val="ListParagraph"/>
        <w:numPr>
          <w:ilvl w:val="0"/>
          <w:numId w:val="19"/>
        </w:numPr>
        <w:tabs>
          <w:tab w:val="left" w:pos="0"/>
          <w:tab w:val="left" w:pos="57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</w:t>
      </w:r>
      <w:r w:rsidRPr="00E5452E">
        <w:rPr>
          <w:color w:val="000000"/>
          <w:sz w:val="28"/>
          <w:szCs w:val="28"/>
          <w:lang w:val="uk-UA"/>
        </w:rPr>
        <w:t xml:space="preserve"> результат</w:t>
      </w:r>
      <w:r>
        <w:rPr>
          <w:color w:val="000000"/>
          <w:sz w:val="28"/>
          <w:szCs w:val="28"/>
          <w:lang w:val="uk-UA"/>
        </w:rPr>
        <w:t>ів роботи студентської ради у 2020-2021 н.р. та завдання на 2021-2022 н.р.</w:t>
      </w:r>
    </w:p>
    <w:p w:rsidR="00586F91" w:rsidRPr="00E5452E" w:rsidRDefault="00586F91" w:rsidP="003965B1">
      <w:pPr>
        <w:pStyle w:val="140"/>
        <w:tabs>
          <w:tab w:val="left" w:pos="0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</w:t>
      </w:r>
      <w:r>
        <w:rPr>
          <w:i/>
          <w:szCs w:val="28"/>
        </w:rPr>
        <w:t>Резнікова Л</w:t>
      </w:r>
      <w:r w:rsidRPr="00E5452E">
        <w:rPr>
          <w:i/>
          <w:szCs w:val="28"/>
        </w:rPr>
        <w:t xml:space="preserve">., </w:t>
      </w:r>
    </w:p>
    <w:p w:rsidR="00586F91" w:rsidRPr="00051CAB" w:rsidRDefault="00586F91" w:rsidP="003965B1">
      <w:pPr>
        <w:tabs>
          <w:tab w:val="left" w:pos="0"/>
          <w:tab w:val="left" w:pos="57"/>
          <w:tab w:val="left" w:pos="851"/>
        </w:tabs>
        <w:ind w:firstLine="567"/>
        <w:jc w:val="right"/>
        <w:rPr>
          <w:color w:val="000000"/>
          <w:sz w:val="28"/>
          <w:szCs w:val="28"/>
          <w:lang w:val="uk-UA"/>
        </w:rPr>
      </w:pPr>
      <w:r w:rsidRPr="00051CAB">
        <w:rPr>
          <w:i/>
          <w:sz w:val="28"/>
          <w:szCs w:val="28"/>
        </w:rPr>
        <w:t>голова студентськоїради факультету</w:t>
      </w:r>
    </w:p>
    <w:p w:rsidR="00586F91" w:rsidRPr="00DF3518" w:rsidRDefault="00586F91" w:rsidP="00EC4B06">
      <w:pPr>
        <w:pStyle w:val="ListParagraph"/>
        <w:numPr>
          <w:ilvl w:val="0"/>
          <w:numId w:val="19"/>
        </w:numPr>
        <w:tabs>
          <w:tab w:val="left" w:pos="0"/>
          <w:tab w:val="left" w:pos="57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стану готовності до акредитації освітньої програми «Фізика, математика ОС «бакалавр».</w:t>
      </w:r>
    </w:p>
    <w:p w:rsidR="00586F91" w:rsidRPr="00E5452E" w:rsidRDefault="00586F91" w:rsidP="00DF3518">
      <w:pPr>
        <w:pStyle w:val="140"/>
        <w:tabs>
          <w:tab w:val="left" w:pos="0"/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</w:t>
      </w:r>
      <w:r>
        <w:rPr>
          <w:i/>
          <w:szCs w:val="28"/>
        </w:rPr>
        <w:t>Дінжос Р.В</w:t>
      </w:r>
      <w:r w:rsidRPr="00E5452E">
        <w:rPr>
          <w:i/>
          <w:szCs w:val="28"/>
        </w:rPr>
        <w:t xml:space="preserve">., </w:t>
      </w:r>
    </w:p>
    <w:p w:rsidR="00586F91" w:rsidRPr="00DF3518" w:rsidRDefault="00586F91" w:rsidP="00DF3518">
      <w:pPr>
        <w:tabs>
          <w:tab w:val="left" w:pos="0"/>
          <w:tab w:val="left" w:pos="57"/>
          <w:tab w:val="left" w:pos="851"/>
        </w:tabs>
        <w:ind w:left="567"/>
        <w:jc w:val="right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</w:rPr>
        <w:t>завідувач</w:t>
      </w:r>
      <w:r>
        <w:rPr>
          <w:i/>
          <w:sz w:val="28"/>
          <w:szCs w:val="28"/>
          <w:lang w:val="uk-UA"/>
        </w:rPr>
        <w:t xml:space="preserve"> кафедри фізики та математики</w:t>
      </w:r>
    </w:p>
    <w:p w:rsidR="00586F91" w:rsidRDefault="00586F91" w:rsidP="00EC4B06">
      <w:pPr>
        <w:pStyle w:val="ListParagraph"/>
        <w:numPr>
          <w:ilvl w:val="0"/>
          <w:numId w:val="19"/>
        </w:numPr>
        <w:tabs>
          <w:tab w:val="left" w:pos="0"/>
          <w:tab w:val="left" w:pos="57"/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 методичного забезпечення самостійної роботи ЗВО.</w:t>
      </w:r>
    </w:p>
    <w:p w:rsidR="00586F91" w:rsidRDefault="00586F91" w:rsidP="005B3851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Голова </w:t>
      </w:r>
      <w:r w:rsidRPr="00E82403">
        <w:rPr>
          <w:i/>
          <w:color w:val="000000"/>
          <w:szCs w:val="28"/>
        </w:rPr>
        <w:t>навчально-методичної комісії</w:t>
      </w:r>
    </w:p>
    <w:p w:rsidR="00586F91" w:rsidRDefault="00586F91" w:rsidP="005B3851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>механіко-математичного факультету</w:t>
      </w:r>
    </w:p>
    <w:p w:rsidR="00586F91" w:rsidRPr="00E5452E" w:rsidRDefault="00586F91" w:rsidP="00EC4B06">
      <w:pPr>
        <w:pStyle w:val="ListParagraph"/>
        <w:numPr>
          <w:ilvl w:val="0"/>
          <w:numId w:val="19"/>
        </w:numPr>
        <w:tabs>
          <w:tab w:val="left" w:pos="0"/>
          <w:tab w:val="left" w:pos="57"/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 w:rsidRPr="00E5452E">
        <w:rPr>
          <w:sz w:val="28"/>
          <w:szCs w:val="28"/>
        </w:rPr>
        <w:t>Різне.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E5452E">
        <w:rPr>
          <w:b/>
          <w:bCs/>
          <w:szCs w:val="28"/>
        </w:rPr>
        <w:t>Жовтень 202</w:t>
      </w:r>
      <w:r>
        <w:rPr>
          <w:b/>
          <w:bCs/>
          <w:szCs w:val="28"/>
        </w:rPr>
        <w:t>1</w:t>
      </w:r>
      <w:r w:rsidRPr="00E5452E">
        <w:rPr>
          <w:b/>
          <w:bCs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rPr>
          <w:szCs w:val="28"/>
        </w:rPr>
      </w:pPr>
    </w:p>
    <w:p w:rsidR="00586F91" w:rsidRDefault="00586F91" w:rsidP="00EC4B06">
      <w:pPr>
        <w:pStyle w:val="140"/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EC4B06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Default="00586F91" w:rsidP="00EC4B06">
      <w:pPr>
        <w:pStyle w:val="140"/>
        <w:tabs>
          <w:tab w:val="left" w:pos="851"/>
        </w:tabs>
        <w:ind w:left="360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7"/>
        </w:numPr>
        <w:tabs>
          <w:tab w:val="clear" w:pos="720"/>
          <w:tab w:val="num" w:pos="-142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Аналіз стану</w:t>
      </w:r>
      <w:r w:rsidRPr="00E5452E">
        <w:rPr>
          <w:szCs w:val="28"/>
        </w:rPr>
        <w:t>працевлаштування випускників факультету.</w:t>
      </w:r>
    </w:p>
    <w:p w:rsidR="00586F91" w:rsidRPr="00E5452E" w:rsidRDefault="00586F91" w:rsidP="00EC4B06">
      <w:pPr>
        <w:pStyle w:val="140"/>
        <w:tabs>
          <w:tab w:val="num" w:pos="-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</w:p>
    <w:p w:rsidR="00586F91" w:rsidRPr="00E5452E" w:rsidRDefault="00586F91" w:rsidP="00EC4B06">
      <w:pPr>
        <w:pStyle w:val="140"/>
        <w:numPr>
          <w:ilvl w:val="0"/>
          <w:numId w:val="7"/>
        </w:numPr>
        <w:tabs>
          <w:tab w:val="clear" w:pos="720"/>
          <w:tab w:val="num" w:pos="-142"/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О</w:t>
      </w:r>
      <w:r w:rsidRPr="00E5452E">
        <w:rPr>
          <w:color w:val="000000"/>
          <w:szCs w:val="28"/>
          <w:shd w:val="clear" w:color="auto" w:fill="FFFFFF"/>
        </w:rPr>
        <w:t>рганізаці</w:t>
      </w:r>
      <w:r>
        <w:rPr>
          <w:color w:val="000000"/>
          <w:szCs w:val="28"/>
          <w:shd w:val="clear" w:color="auto" w:fill="FFFFFF"/>
        </w:rPr>
        <w:t>я</w:t>
      </w:r>
      <w:r w:rsidRPr="00E5452E">
        <w:rPr>
          <w:color w:val="000000"/>
          <w:szCs w:val="28"/>
          <w:shd w:val="clear" w:color="auto" w:fill="FFFFFF"/>
        </w:rPr>
        <w:t xml:space="preserve"> навча</w:t>
      </w:r>
      <w:r>
        <w:rPr>
          <w:color w:val="000000"/>
          <w:szCs w:val="28"/>
          <w:shd w:val="clear" w:color="auto" w:fill="FFFFFF"/>
        </w:rPr>
        <w:t>льного процесу</w:t>
      </w:r>
      <w:r w:rsidRPr="00E5452E">
        <w:rPr>
          <w:color w:val="000000"/>
          <w:szCs w:val="28"/>
          <w:shd w:val="clear" w:color="auto" w:fill="FFFFFF"/>
        </w:rPr>
        <w:t xml:space="preserve"> на заочній формі</w:t>
      </w:r>
      <w:r w:rsidRPr="00E5452E">
        <w:rPr>
          <w:color w:val="000000"/>
          <w:szCs w:val="28"/>
        </w:rPr>
        <w:t>.</w:t>
      </w:r>
    </w:p>
    <w:p w:rsidR="00586F91" w:rsidRPr="00E5452E" w:rsidRDefault="00586F91" w:rsidP="00EC4B06">
      <w:pPr>
        <w:pStyle w:val="140"/>
        <w:tabs>
          <w:tab w:val="num" w:pos="-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color w:val="000000"/>
          <w:szCs w:val="28"/>
        </w:rPr>
        <w:t xml:space="preserve">Доповідає: </w:t>
      </w:r>
      <w:r w:rsidRPr="00E5452E">
        <w:rPr>
          <w:i/>
          <w:szCs w:val="28"/>
        </w:rPr>
        <w:t xml:space="preserve">Гуріна О.В., </w:t>
      </w:r>
    </w:p>
    <w:p w:rsidR="00586F91" w:rsidRPr="00E5452E" w:rsidRDefault="00586F91" w:rsidP="00EC4B06">
      <w:pPr>
        <w:tabs>
          <w:tab w:val="num" w:pos="-142"/>
          <w:tab w:val="left" w:pos="57"/>
        </w:tabs>
        <w:ind w:firstLine="567"/>
        <w:jc w:val="right"/>
        <w:rPr>
          <w:color w:val="000000"/>
          <w:sz w:val="28"/>
          <w:szCs w:val="28"/>
          <w:lang w:val="uk-UA"/>
        </w:rPr>
      </w:pPr>
      <w:r w:rsidRPr="00E5452E">
        <w:rPr>
          <w:i/>
          <w:sz w:val="28"/>
          <w:szCs w:val="28"/>
        </w:rPr>
        <w:t>декан 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7"/>
        </w:numPr>
        <w:tabs>
          <w:tab w:val="clear" w:pos="720"/>
          <w:tab w:val="num" w:pos="-142"/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Адаптація першокурсників до навчання на механіко-математичному факультеті</w:t>
      </w:r>
      <w:r w:rsidRPr="00E5452E">
        <w:rPr>
          <w:color w:val="000000"/>
          <w:szCs w:val="28"/>
          <w:shd w:val="clear" w:color="auto" w:fill="FFFFFF"/>
        </w:rPr>
        <w:t>.</w:t>
      </w:r>
    </w:p>
    <w:p w:rsidR="00586F91" w:rsidRPr="00051CAB" w:rsidRDefault="00586F91" w:rsidP="00EC4B06">
      <w:pPr>
        <w:pStyle w:val="140"/>
        <w:tabs>
          <w:tab w:val="num" w:pos="-142"/>
          <w:tab w:val="left" w:pos="851"/>
        </w:tabs>
        <w:ind w:firstLine="567"/>
        <w:jc w:val="right"/>
        <w:rPr>
          <w:color w:val="000000"/>
          <w:szCs w:val="28"/>
        </w:rPr>
      </w:pPr>
      <w:r w:rsidRPr="00E5452E">
        <w:rPr>
          <w:i/>
          <w:color w:val="000000"/>
          <w:szCs w:val="28"/>
        </w:rPr>
        <w:t>Доповіда</w:t>
      </w:r>
      <w:r>
        <w:rPr>
          <w:i/>
          <w:color w:val="000000"/>
          <w:szCs w:val="28"/>
        </w:rPr>
        <w:t>ють</w:t>
      </w:r>
      <w:r w:rsidRPr="00E5452E">
        <w:rPr>
          <w:i/>
          <w:color w:val="000000"/>
          <w:szCs w:val="28"/>
        </w:rPr>
        <w:t xml:space="preserve">: </w:t>
      </w:r>
      <w:r>
        <w:rPr>
          <w:i/>
          <w:szCs w:val="28"/>
        </w:rPr>
        <w:t>куратори (наставники) академічних груп</w:t>
      </w:r>
    </w:p>
    <w:p w:rsidR="00586F91" w:rsidRPr="00E5452E" w:rsidRDefault="00586F91" w:rsidP="00EC4B06">
      <w:pPr>
        <w:pStyle w:val="140"/>
        <w:numPr>
          <w:ilvl w:val="0"/>
          <w:numId w:val="7"/>
        </w:numPr>
        <w:tabs>
          <w:tab w:val="clear" w:pos="720"/>
          <w:tab w:val="num" w:pos="-142"/>
          <w:tab w:val="left" w:pos="851"/>
          <w:tab w:val="num" w:pos="1134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E5452E">
        <w:rPr>
          <w:color w:val="000000"/>
          <w:szCs w:val="28"/>
        </w:rPr>
        <w:t xml:space="preserve">ризначення керівників, консультантів, рецензентів та закріплення за </w:t>
      </w:r>
      <w:r>
        <w:rPr>
          <w:color w:val="000000"/>
          <w:szCs w:val="28"/>
        </w:rPr>
        <w:t>здобувачами вищої освіти</w:t>
      </w:r>
      <w:r w:rsidRPr="00E5452E">
        <w:rPr>
          <w:color w:val="000000"/>
          <w:szCs w:val="28"/>
        </w:rPr>
        <w:t xml:space="preserve"> факультету тем кваліфікаційних робіт.</w:t>
      </w:r>
    </w:p>
    <w:p w:rsidR="00586F91" w:rsidRPr="00E5452E" w:rsidRDefault="00586F91" w:rsidP="00E5452E">
      <w:pPr>
        <w:pStyle w:val="140"/>
        <w:tabs>
          <w:tab w:val="left" w:pos="851"/>
        </w:tabs>
        <w:ind w:left="360"/>
        <w:jc w:val="right"/>
        <w:rPr>
          <w:i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</w:p>
    <w:p w:rsidR="00586F91" w:rsidRPr="00E5452E" w:rsidRDefault="00586F91" w:rsidP="00E5452E">
      <w:pPr>
        <w:pStyle w:val="140"/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П</w:t>
      </w:r>
      <w:r w:rsidRPr="00E5452E">
        <w:rPr>
          <w:color w:val="000000"/>
          <w:szCs w:val="28"/>
          <w:shd w:val="clear" w:color="auto" w:fill="FFFFFF"/>
        </w:rPr>
        <w:t>рактичн</w:t>
      </w:r>
      <w:r>
        <w:rPr>
          <w:color w:val="000000"/>
          <w:szCs w:val="28"/>
          <w:shd w:val="clear" w:color="auto" w:fill="FFFFFF"/>
        </w:rPr>
        <w:t>а</w:t>
      </w:r>
      <w:r w:rsidRPr="00E5452E">
        <w:rPr>
          <w:color w:val="000000"/>
          <w:szCs w:val="28"/>
          <w:shd w:val="clear" w:color="auto" w:fill="FFFFFF"/>
        </w:rPr>
        <w:t xml:space="preserve"> підготовк</w:t>
      </w:r>
      <w:r>
        <w:rPr>
          <w:color w:val="000000"/>
          <w:szCs w:val="28"/>
          <w:shd w:val="clear" w:color="auto" w:fill="FFFFFF"/>
        </w:rPr>
        <w:t>аздобувачів вищої освіти</w:t>
      </w:r>
      <w:r w:rsidRPr="00E5452E">
        <w:rPr>
          <w:color w:val="000000"/>
          <w:szCs w:val="28"/>
          <w:shd w:val="clear" w:color="auto" w:fill="FFFFFF"/>
        </w:rPr>
        <w:t xml:space="preserve"> факультету та </w:t>
      </w:r>
      <w:r>
        <w:rPr>
          <w:color w:val="000000"/>
          <w:szCs w:val="28"/>
          <w:shd w:val="clear" w:color="auto" w:fill="FFFFFF"/>
        </w:rPr>
        <w:t>організація роботи</w:t>
      </w:r>
      <w:r w:rsidRPr="00E5452E">
        <w:rPr>
          <w:color w:val="000000"/>
          <w:szCs w:val="28"/>
          <w:shd w:val="clear" w:color="auto" w:fill="FFFFFF"/>
        </w:rPr>
        <w:t xml:space="preserve"> зі стейкхолдерами</w:t>
      </w:r>
    </w:p>
    <w:p w:rsidR="00586F91" w:rsidRPr="00E5452E" w:rsidRDefault="00586F91" w:rsidP="00E5452E">
      <w:pPr>
        <w:pStyle w:val="140"/>
        <w:tabs>
          <w:tab w:val="left" w:pos="851"/>
        </w:tabs>
        <w:ind w:left="360"/>
        <w:jc w:val="right"/>
        <w:rPr>
          <w:color w:val="000000"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</w:p>
    <w:p w:rsidR="00586F91" w:rsidRPr="00E5452E" w:rsidRDefault="00586F91" w:rsidP="00E5452E">
      <w:pPr>
        <w:pStyle w:val="140"/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rPr>
          <w:color w:val="000000"/>
          <w:szCs w:val="28"/>
        </w:rPr>
      </w:pPr>
      <w:r w:rsidRPr="00E5452E">
        <w:rPr>
          <w:color w:val="000000"/>
          <w:szCs w:val="28"/>
        </w:rPr>
        <w:t>Різне.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E5452E">
        <w:rPr>
          <w:b/>
          <w:bCs/>
          <w:szCs w:val="28"/>
        </w:rPr>
        <w:t>Листопад 202</w:t>
      </w:r>
      <w:r>
        <w:rPr>
          <w:b/>
          <w:bCs/>
          <w:szCs w:val="28"/>
        </w:rPr>
        <w:t>1</w:t>
      </w:r>
      <w:r w:rsidRPr="00E5452E">
        <w:rPr>
          <w:b/>
          <w:bCs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rPr>
          <w:szCs w:val="28"/>
        </w:rPr>
      </w:pPr>
    </w:p>
    <w:p w:rsidR="00586F91" w:rsidRPr="00EC4B06" w:rsidRDefault="00586F91" w:rsidP="00EC4B06">
      <w:pPr>
        <w:pStyle w:val="140"/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rPr>
          <w:szCs w:val="28"/>
        </w:rPr>
      </w:pPr>
      <w:r w:rsidRPr="00EC4B06">
        <w:rPr>
          <w:szCs w:val="28"/>
        </w:rPr>
        <w:t xml:space="preserve">Підсумки діяльності факультету за поточний місяць та завдання на наступний період. </w:t>
      </w:r>
    </w:p>
    <w:p w:rsidR="00586F91" w:rsidRPr="00EC4B06" w:rsidRDefault="00586F91" w:rsidP="00EC4B06">
      <w:pPr>
        <w:pStyle w:val="140"/>
        <w:tabs>
          <w:tab w:val="num" w:pos="0"/>
          <w:tab w:val="left" w:pos="567"/>
          <w:tab w:val="left" w:pos="851"/>
        </w:tabs>
        <w:ind w:firstLine="567"/>
        <w:jc w:val="right"/>
        <w:rPr>
          <w:i/>
          <w:szCs w:val="28"/>
        </w:rPr>
      </w:pPr>
      <w:r w:rsidRPr="00EC4B06">
        <w:rPr>
          <w:i/>
          <w:szCs w:val="28"/>
        </w:rPr>
        <w:t xml:space="preserve">Доповідає: Гуріна О.В., </w:t>
      </w:r>
    </w:p>
    <w:p w:rsidR="00586F91" w:rsidRPr="00EC4B06" w:rsidRDefault="00586F91" w:rsidP="00EC4B06">
      <w:pPr>
        <w:pStyle w:val="140"/>
        <w:tabs>
          <w:tab w:val="num" w:pos="0"/>
          <w:tab w:val="left" w:pos="567"/>
          <w:tab w:val="left" w:pos="851"/>
        </w:tabs>
        <w:ind w:firstLine="567"/>
        <w:jc w:val="right"/>
        <w:rPr>
          <w:color w:val="000000"/>
          <w:szCs w:val="28"/>
        </w:rPr>
      </w:pPr>
      <w:r w:rsidRPr="00EC4B06">
        <w:rPr>
          <w:i/>
          <w:szCs w:val="28"/>
        </w:rPr>
        <w:t>декан механіко-математичного факультету</w:t>
      </w:r>
    </w:p>
    <w:p w:rsidR="00586F91" w:rsidRPr="00EC4B06" w:rsidRDefault="00586F91" w:rsidP="00EC4B06">
      <w:pPr>
        <w:pStyle w:val="140"/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rPr>
          <w:color w:val="000000"/>
          <w:szCs w:val="28"/>
        </w:rPr>
      </w:pPr>
      <w:r w:rsidRPr="00EC4B06">
        <w:rPr>
          <w:color w:val="000000"/>
          <w:szCs w:val="28"/>
        </w:rPr>
        <w:t>Аналіз стану готовності до захисту кваліфікаційних робіт магістрів денної та заочної форм навчання.</w:t>
      </w:r>
    </w:p>
    <w:p w:rsidR="00586F91" w:rsidRPr="00EC4B06" w:rsidRDefault="00586F91" w:rsidP="00EC4B06">
      <w:pPr>
        <w:pStyle w:val="140"/>
        <w:tabs>
          <w:tab w:val="num" w:pos="0"/>
          <w:tab w:val="left" w:pos="567"/>
          <w:tab w:val="left" w:pos="851"/>
        </w:tabs>
        <w:ind w:firstLine="567"/>
        <w:jc w:val="right"/>
        <w:rPr>
          <w:i/>
          <w:szCs w:val="28"/>
        </w:rPr>
      </w:pPr>
      <w:r w:rsidRPr="00EC4B06">
        <w:rPr>
          <w:i/>
          <w:szCs w:val="28"/>
        </w:rPr>
        <w:t>Доповідають: завідувачі кафедрами</w:t>
      </w:r>
    </w:p>
    <w:p w:rsidR="00586F91" w:rsidRPr="00EC4B06" w:rsidRDefault="00586F91" w:rsidP="00EC4B06">
      <w:pPr>
        <w:pStyle w:val="140"/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rPr>
          <w:szCs w:val="28"/>
        </w:rPr>
      </w:pPr>
      <w:r w:rsidRPr="00EC4B06">
        <w:rPr>
          <w:color w:val="000000"/>
          <w:szCs w:val="28"/>
          <w:shd w:val="clear" w:color="auto" w:fill="FFFFFF"/>
        </w:rPr>
        <w:t xml:space="preserve">Комунікаційна політика та </w:t>
      </w:r>
      <w:r w:rsidRPr="00EC4B06">
        <w:rPr>
          <w:szCs w:val="28"/>
        </w:rPr>
        <w:t xml:space="preserve">PR факультету. </w:t>
      </w:r>
    </w:p>
    <w:p w:rsidR="00586F91" w:rsidRDefault="00586F91" w:rsidP="00EC4B06">
      <w:pPr>
        <w:pStyle w:val="140"/>
        <w:tabs>
          <w:tab w:val="num" w:pos="0"/>
          <w:tab w:val="left" w:pos="567"/>
          <w:tab w:val="left" w:pos="851"/>
        </w:tabs>
        <w:ind w:firstLine="567"/>
        <w:jc w:val="right"/>
        <w:rPr>
          <w:i/>
          <w:szCs w:val="28"/>
        </w:rPr>
      </w:pPr>
      <w:r w:rsidRPr="00EC4B06">
        <w:rPr>
          <w:i/>
          <w:szCs w:val="28"/>
        </w:rPr>
        <w:t xml:space="preserve">Доповідають: завідувачі кафедрами, </w:t>
      </w:r>
    </w:p>
    <w:p w:rsidR="00586F91" w:rsidRPr="00EC4B06" w:rsidRDefault="00586F91" w:rsidP="00EC4B06">
      <w:pPr>
        <w:pStyle w:val="140"/>
        <w:tabs>
          <w:tab w:val="num" w:pos="0"/>
          <w:tab w:val="left" w:pos="567"/>
          <w:tab w:val="left" w:pos="851"/>
        </w:tabs>
        <w:ind w:firstLine="567"/>
        <w:jc w:val="right"/>
        <w:rPr>
          <w:i/>
          <w:szCs w:val="28"/>
        </w:rPr>
      </w:pPr>
      <w:r w:rsidRPr="00EC4B06">
        <w:rPr>
          <w:i/>
          <w:szCs w:val="28"/>
        </w:rPr>
        <w:t xml:space="preserve">декан факультету </w:t>
      </w:r>
    </w:p>
    <w:p w:rsidR="00586F91" w:rsidRPr="00EC4B06" w:rsidRDefault="00586F91" w:rsidP="00EC4B06">
      <w:pPr>
        <w:pStyle w:val="140"/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rPr>
          <w:color w:val="000000"/>
          <w:szCs w:val="28"/>
        </w:rPr>
      </w:pPr>
      <w:r w:rsidRPr="00EC4B06">
        <w:rPr>
          <w:color w:val="000000"/>
          <w:szCs w:val="28"/>
        </w:rPr>
        <w:t>Стан готовності факультету до зимової заліково-екзаменаційної сесії.</w:t>
      </w:r>
    </w:p>
    <w:p w:rsidR="00586F91" w:rsidRPr="00E5452E" w:rsidRDefault="00586F91" w:rsidP="00CA3F0A">
      <w:pPr>
        <w:pStyle w:val="140"/>
        <w:tabs>
          <w:tab w:val="left" w:pos="851"/>
        </w:tabs>
        <w:ind w:left="360"/>
        <w:jc w:val="right"/>
        <w:rPr>
          <w:i/>
          <w:szCs w:val="28"/>
        </w:rPr>
      </w:pPr>
      <w:r w:rsidRPr="00E5452E">
        <w:rPr>
          <w:i/>
          <w:color w:val="000000"/>
          <w:szCs w:val="28"/>
        </w:rPr>
        <w:t xml:space="preserve">Доповідає: </w:t>
      </w:r>
      <w:r w:rsidRPr="00E5452E">
        <w:rPr>
          <w:i/>
          <w:szCs w:val="28"/>
        </w:rPr>
        <w:t xml:space="preserve">Гуріна О.В., </w:t>
      </w:r>
    </w:p>
    <w:p w:rsidR="00586F91" w:rsidRDefault="00586F91" w:rsidP="00CA3F0A">
      <w:pPr>
        <w:pStyle w:val="140"/>
        <w:tabs>
          <w:tab w:val="left" w:pos="851"/>
        </w:tabs>
        <w:ind w:left="360"/>
        <w:jc w:val="right"/>
        <w:rPr>
          <w:color w:val="000000"/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E5452E">
      <w:pPr>
        <w:pStyle w:val="140"/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rPr>
          <w:color w:val="000000"/>
          <w:szCs w:val="28"/>
        </w:rPr>
      </w:pPr>
      <w:r w:rsidRPr="00E5452E">
        <w:rPr>
          <w:color w:val="000000"/>
          <w:szCs w:val="28"/>
        </w:rPr>
        <w:t>Різне.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rPr>
          <w:szCs w:val="28"/>
        </w:rPr>
      </w:pPr>
    </w:p>
    <w:p w:rsidR="00586F91" w:rsidRPr="00CA3F0A" w:rsidRDefault="00586F91" w:rsidP="00DF3518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CA3F0A">
        <w:rPr>
          <w:b/>
          <w:bCs/>
          <w:sz w:val="28"/>
          <w:szCs w:val="28"/>
        </w:rPr>
        <w:t>Грудень 202</w:t>
      </w:r>
      <w:r w:rsidRPr="00CA3F0A">
        <w:rPr>
          <w:b/>
          <w:bCs/>
          <w:sz w:val="28"/>
          <w:szCs w:val="28"/>
          <w:lang w:val="uk-UA"/>
        </w:rPr>
        <w:t>1</w:t>
      </w:r>
      <w:r w:rsidRPr="00CA3F0A">
        <w:rPr>
          <w:b/>
          <w:bCs/>
          <w:sz w:val="28"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Default="00586F91" w:rsidP="00EC4B06">
      <w:pPr>
        <w:pStyle w:val="140"/>
        <w:numPr>
          <w:ilvl w:val="0"/>
          <w:numId w:val="1"/>
        </w:numPr>
        <w:tabs>
          <w:tab w:val="clear" w:pos="1070"/>
          <w:tab w:val="left" w:pos="851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EC4B06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Default="00586F91" w:rsidP="00EC4B06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color w:val="000000"/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Аналіз результатів прийому на навчання іноземців, організація роботи з іноземними студентами.</w:t>
      </w:r>
    </w:p>
    <w:p w:rsidR="00586F91" w:rsidRPr="00E5452E" w:rsidRDefault="00586F91" w:rsidP="00EC4B06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EC4B06">
      <w:pPr>
        <w:pStyle w:val="140"/>
        <w:tabs>
          <w:tab w:val="left" w:pos="851"/>
        </w:tabs>
        <w:ind w:firstLine="567"/>
        <w:jc w:val="right"/>
        <w:rPr>
          <w:color w:val="000000"/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В</w:t>
      </w:r>
      <w:r w:rsidRPr="00E5452E">
        <w:rPr>
          <w:color w:val="000000"/>
          <w:szCs w:val="28"/>
          <w:shd w:val="clear" w:color="auto" w:fill="FFFFFF"/>
        </w:rPr>
        <w:t>икладання дисциплін англійською мовою.</w:t>
      </w:r>
    </w:p>
    <w:p w:rsidR="00586F91" w:rsidRPr="00E5452E" w:rsidRDefault="00586F91" w:rsidP="00EC4B06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color w:val="000000"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</w:p>
    <w:p w:rsidR="00586F91" w:rsidRPr="00E5452E" w:rsidRDefault="00586F91" w:rsidP="00EC4B06">
      <w:pPr>
        <w:pStyle w:val="140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567"/>
        <w:rPr>
          <w:color w:val="000000"/>
          <w:szCs w:val="28"/>
        </w:rPr>
      </w:pPr>
      <w:r w:rsidRPr="00E5452E">
        <w:rPr>
          <w:color w:val="000000"/>
          <w:szCs w:val="28"/>
        </w:rPr>
        <w:t>Звіт</w:t>
      </w:r>
      <w:r>
        <w:rPr>
          <w:color w:val="000000"/>
          <w:szCs w:val="28"/>
        </w:rPr>
        <w:t>и</w:t>
      </w:r>
      <w:r w:rsidRPr="00E5452E">
        <w:rPr>
          <w:color w:val="000000"/>
          <w:szCs w:val="28"/>
        </w:rPr>
        <w:t xml:space="preserve"> кафедр факультету про наукову роботу</w:t>
      </w:r>
      <w:r>
        <w:rPr>
          <w:color w:val="000000"/>
          <w:szCs w:val="28"/>
        </w:rPr>
        <w:t xml:space="preserve"> та міжнародну діяльність у 2021</w:t>
      </w:r>
      <w:r w:rsidRPr="00E5452E">
        <w:rPr>
          <w:color w:val="000000"/>
          <w:szCs w:val="28"/>
        </w:rPr>
        <w:t xml:space="preserve"> році.</w:t>
      </w:r>
    </w:p>
    <w:p w:rsidR="00586F91" w:rsidRDefault="00586F91" w:rsidP="00EC4B06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  <w:r>
        <w:rPr>
          <w:i/>
          <w:szCs w:val="28"/>
        </w:rPr>
        <w:t xml:space="preserve">, </w:t>
      </w:r>
    </w:p>
    <w:p w:rsidR="00586F91" w:rsidRPr="00E5452E" w:rsidRDefault="00586F91" w:rsidP="00EC4B06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color w:val="000000"/>
          <w:szCs w:val="28"/>
        </w:rPr>
      </w:pPr>
      <w:r>
        <w:rPr>
          <w:i/>
          <w:szCs w:val="28"/>
        </w:rPr>
        <w:t>керівники наукових тем</w:t>
      </w:r>
    </w:p>
    <w:p w:rsidR="00586F91" w:rsidRPr="00E5452E" w:rsidRDefault="00586F91" w:rsidP="00EC4B06">
      <w:pPr>
        <w:pStyle w:val="140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567"/>
        <w:rPr>
          <w:i/>
          <w:color w:val="000000"/>
          <w:szCs w:val="28"/>
        </w:rPr>
      </w:pPr>
      <w:r>
        <w:rPr>
          <w:color w:val="000000"/>
          <w:szCs w:val="28"/>
        </w:rPr>
        <w:t>Аналіз результатів</w:t>
      </w:r>
      <w:r w:rsidRPr="00E5452E">
        <w:rPr>
          <w:color w:val="000000"/>
          <w:szCs w:val="28"/>
        </w:rPr>
        <w:t>рейтингу</w:t>
      </w:r>
      <w:r>
        <w:rPr>
          <w:color w:val="000000"/>
          <w:szCs w:val="28"/>
        </w:rPr>
        <w:t>вання</w:t>
      </w:r>
      <w:r w:rsidRPr="00E5452E">
        <w:rPr>
          <w:color w:val="000000"/>
          <w:szCs w:val="28"/>
        </w:rPr>
        <w:t xml:space="preserve"> кафедр факультету.</w:t>
      </w:r>
    </w:p>
    <w:p w:rsidR="00586F91" w:rsidRPr="00E5452E" w:rsidRDefault="00586F91" w:rsidP="00EC4B06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i/>
          <w:color w:val="000000"/>
          <w:szCs w:val="28"/>
        </w:rPr>
      </w:pPr>
      <w:r w:rsidRPr="00E5452E">
        <w:rPr>
          <w:i/>
          <w:color w:val="000000"/>
          <w:szCs w:val="28"/>
        </w:rPr>
        <w:t>Доповідають: завідувачі кафедр</w:t>
      </w:r>
    </w:p>
    <w:p w:rsidR="00586F91" w:rsidRPr="00E5452E" w:rsidRDefault="00586F91" w:rsidP="00EC4B06">
      <w:pPr>
        <w:pStyle w:val="140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567"/>
        <w:rPr>
          <w:color w:val="000000"/>
          <w:szCs w:val="28"/>
        </w:rPr>
      </w:pPr>
      <w:r>
        <w:rPr>
          <w:szCs w:val="28"/>
        </w:rPr>
        <w:t>Аналіз р</w:t>
      </w:r>
      <w:r w:rsidRPr="00E5452E">
        <w:rPr>
          <w:szCs w:val="28"/>
        </w:rPr>
        <w:t>езультат</w:t>
      </w:r>
      <w:r>
        <w:rPr>
          <w:szCs w:val="28"/>
        </w:rPr>
        <w:t>ів</w:t>
      </w:r>
      <w:r w:rsidRPr="00E5452E">
        <w:rPr>
          <w:szCs w:val="28"/>
        </w:rPr>
        <w:t xml:space="preserve"> виконання </w:t>
      </w:r>
      <w:r>
        <w:rPr>
          <w:szCs w:val="28"/>
        </w:rPr>
        <w:t xml:space="preserve">індивідуальних </w:t>
      </w:r>
      <w:r w:rsidRPr="00E5452E">
        <w:rPr>
          <w:szCs w:val="28"/>
        </w:rPr>
        <w:t>планів науково-педагогічних працівників факультету.</w:t>
      </w:r>
    </w:p>
    <w:p w:rsidR="00586F91" w:rsidRPr="00E5452E" w:rsidRDefault="00586F91" w:rsidP="00E5452E">
      <w:pPr>
        <w:pStyle w:val="140"/>
        <w:tabs>
          <w:tab w:val="clear" w:pos="57"/>
          <w:tab w:val="left" w:pos="142"/>
          <w:tab w:val="left" w:pos="851"/>
        </w:tabs>
        <w:ind w:left="567"/>
        <w:jc w:val="right"/>
        <w:rPr>
          <w:color w:val="000000"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</w:p>
    <w:p w:rsidR="00586F91" w:rsidRPr="00E5452E" w:rsidRDefault="00586F91" w:rsidP="00E5452E">
      <w:pPr>
        <w:pStyle w:val="140"/>
        <w:numPr>
          <w:ilvl w:val="0"/>
          <w:numId w:val="1"/>
        </w:numPr>
        <w:tabs>
          <w:tab w:val="clear" w:pos="57"/>
          <w:tab w:val="left" w:pos="142"/>
          <w:tab w:val="left" w:pos="851"/>
        </w:tabs>
        <w:ind w:left="0" w:firstLine="567"/>
        <w:rPr>
          <w:color w:val="000000"/>
          <w:szCs w:val="28"/>
        </w:rPr>
      </w:pPr>
      <w:r w:rsidRPr="00E5452E">
        <w:rPr>
          <w:color w:val="000000"/>
          <w:szCs w:val="28"/>
        </w:rPr>
        <w:t>Різне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szCs w:val="28"/>
        </w:rPr>
      </w:pPr>
      <w:r w:rsidRPr="00E5452E">
        <w:rPr>
          <w:b/>
          <w:szCs w:val="28"/>
        </w:rPr>
        <w:t>Січень 202</w:t>
      </w:r>
      <w:r>
        <w:rPr>
          <w:b/>
          <w:szCs w:val="28"/>
        </w:rPr>
        <w:t>2</w:t>
      </w:r>
      <w:r w:rsidRPr="00E5452E">
        <w:rPr>
          <w:b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szCs w:val="28"/>
        </w:rPr>
      </w:pPr>
    </w:p>
    <w:p w:rsidR="00586F91" w:rsidRPr="00EC4B06" w:rsidRDefault="00586F91" w:rsidP="00EC4B06">
      <w:pPr>
        <w:pStyle w:val="140"/>
        <w:numPr>
          <w:ilvl w:val="0"/>
          <w:numId w:val="15"/>
        </w:numPr>
        <w:tabs>
          <w:tab w:val="clear" w:pos="57"/>
          <w:tab w:val="left" w:pos="567"/>
          <w:tab w:val="left" w:pos="851"/>
        </w:tabs>
        <w:ind w:left="0" w:firstLine="567"/>
        <w:rPr>
          <w:szCs w:val="28"/>
        </w:rPr>
      </w:pPr>
      <w:r w:rsidRPr="00EC4B06">
        <w:rPr>
          <w:szCs w:val="28"/>
        </w:rPr>
        <w:t xml:space="preserve">Підсумки діяльності факультету за поточний місяць та завдання на наступний період. </w:t>
      </w:r>
    </w:p>
    <w:p w:rsidR="00586F91" w:rsidRPr="00EC4B06" w:rsidRDefault="00586F91" w:rsidP="00EC4B06">
      <w:pPr>
        <w:pStyle w:val="140"/>
        <w:tabs>
          <w:tab w:val="clear" w:pos="57"/>
          <w:tab w:val="left" w:pos="567"/>
          <w:tab w:val="left" w:pos="851"/>
        </w:tabs>
        <w:ind w:firstLine="567"/>
        <w:jc w:val="right"/>
        <w:rPr>
          <w:i/>
          <w:szCs w:val="28"/>
        </w:rPr>
      </w:pPr>
      <w:r w:rsidRPr="00EC4B06">
        <w:rPr>
          <w:i/>
          <w:szCs w:val="28"/>
        </w:rPr>
        <w:t xml:space="preserve">Доповідає: Гуріна О.В., </w:t>
      </w:r>
    </w:p>
    <w:p w:rsidR="00586F91" w:rsidRPr="00EC4B06" w:rsidRDefault="00586F91" w:rsidP="00EC4B06">
      <w:pPr>
        <w:pStyle w:val="140"/>
        <w:tabs>
          <w:tab w:val="clear" w:pos="57"/>
          <w:tab w:val="left" w:pos="567"/>
          <w:tab w:val="left" w:pos="851"/>
        </w:tabs>
        <w:ind w:firstLine="567"/>
        <w:jc w:val="right"/>
        <w:rPr>
          <w:color w:val="000000"/>
          <w:szCs w:val="28"/>
          <w:shd w:val="clear" w:color="auto" w:fill="FFFFFF"/>
        </w:rPr>
      </w:pPr>
      <w:r w:rsidRPr="00EC4B06">
        <w:rPr>
          <w:i/>
          <w:szCs w:val="28"/>
        </w:rPr>
        <w:t>декан механіко-математичного факультету</w:t>
      </w:r>
    </w:p>
    <w:p w:rsidR="00586F91" w:rsidRPr="00EC4B06" w:rsidRDefault="00586F91" w:rsidP="00EC4B06">
      <w:pPr>
        <w:pStyle w:val="140"/>
        <w:numPr>
          <w:ilvl w:val="0"/>
          <w:numId w:val="15"/>
        </w:numPr>
        <w:tabs>
          <w:tab w:val="clear" w:pos="57"/>
          <w:tab w:val="left" w:pos="567"/>
          <w:tab w:val="left" w:pos="851"/>
        </w:tabs>
        <w:ind w:left="0" w:firstLine="567"/>
        <w:rPr>
          <w:color w:val="000000"/>
          <w:szCs w:val="28"/>
          <w:shd w:val="clear" w:color="auto" w:fill="FFFFFF"/>
        </w:rPr>
      </w:pPr>
      <w:r w:rsidRPr="00EC4B06">
        <w:rPr>
          <w:color w:val="000000"/>
          <w:szCs w:val="28"/>
          <w:shd w:val="clear" w:color="auto" w:fill="FFFFFF"/>
        </w:rPr>
        <w:t>Аналіз результатів захисту кваліфікаційних робіт здобувачами вищої освіти.</w:t>
      </w:r>
    </w:p>
    <w:p w:rsidR="00586F91" w:rsidRPr="00EC4B06" w:rsidRDefault="00586F91" w:rsidP="00EC4B06">
      <w:pPr>
        <w:pStyle w:val="140"/>
        <w:tabs>
          <w:tab w:val="clear" w:pos="57"/>
          <w:tab w:val="left" w:pos="142"/>
          <w:tab w:val="left" w:pos="567"/>
          <w:tab w:val="left" w:pos="851"/>
        </w:tabs>
        <w:ind w:firstLine="567"/>
        <w:jc w:val="right"/>
        <w:rPr>
          <w:i/>
          <w:color w:val="000000"/>
          <w:szCs w:val="28"/>
        </w:rPr>
      </w:pPr>
      <w:r w:rsidRPr="00EC4B06">
        <w:rPr>
          <w:i/>
          <w:szCs w:val="28"/>
        </w:rPr>
        <w:t>Доповідають: завідувачі кафедрами</w:t>
      </w:r>
    </w:p>
    <w:p w:rsidR="00586F91" w:rsidRPr="00EC4B06" w:rsidRDefault="00586F91" w:rsidP="00EC4B06">
      <w:pPr>
        <w:pStyle w:val="140"/>
        <w:numPr>
          <w:ilvl w:val="0"/>
          <w:numId w:val="15"/>
        </w:numPr>
        <w:tabs>
          <w:tab w:val="clear" w:pos="57"/>
          <w:tab w:val="left" w:pos="567"/>
          <w:tab w:val="left" w:pos="851"/>
        </w:tabs>
        <w:ind w:left="0" w:firstLine="567"/>
        <w:rPr>
          <w:color w:val="000000"/>
          <w:szCs w:val="28"/>
          <w:shd w:val="clear" w:color="auto" w:fill="FFFFFF"/>
        </w:rPr>
      </w:pPr>
      <w:r w:rsidRPr="00EC4B06">
        <w:rPr>
          <w:color w:val="000000"/>
          <w:szCs w:val="28"/>
          <w:shd w:val="clear" w:color="auto" w:fill="FFFFFF"/>
        </w:rPr>
        <w:t>Обговорення та затвердження звітів голів ЕК ОР «магістр».</w:t>
      </w:r>
    </w:p>
    <w:p w:rsidR="00586F91" w:rsidRPr="00E5452E" w:rsidRDefault="00586F91" w:rsidP="00E5452E">
      <w:pPr>
        <w:pStyle w:val="140"/>
        <w:tabs>
          <w:tab w:val="clear" w:pos="57"/>
          <w:tab w:val="left" w:pos="142"/>
          <w:tab w:val="left" w:pos="851"/>
        </w:tabs>
        <w:ind w:left="567"/>
        <w:jc w:val="right"/>
        <w:rPr>
          <w:color w:val="000000"/>
          <w:szCs w:val="28"/>
        </w:rPr>
      </w:pPr>
      <w:r w:rsidRPr="00E5452E">
        <w:rPr>
          <w:i/>
          <w:szCs w:val="28"/>
        </w:rPr>
        <w:t>Доповідають: завідувачі кафедрами</w:t>
      </w:r>
    </w:p>
    <w:p w:rsidR="00586F91" w:rsidRPr="00E5452E" w:rsidRDefault="00586F91" w:rsidP="00E5452E">
      <w:pPr>
        <w:pStyle w:val="140"/>
        <w:numPr>
          <w:ilvl w:val="0"/>
          <w:numId w:val="15"/>
        </w:numPr>
        <w:tabs>
          <w:tab w:val="left" w:pos="851"/>
        </w:tabs>
        <w:rPr>
          <w:color w:val="000000"/>
          <w:szCs w:val="28"/>
        </w:rPr>
      </w:pPr>
      <w:r w:rsidRPr="00E5452E">
        <w:rPr>
          <w:color w:val="000000"/>
          <w:szCs w:val="28"/>
        </w:rPr>
        <w:t>Різне</w:t>
      </w:r>
    </w:p>
    <w:p w:rsidR="00586F91" w:rsidRPr="00E5452E" w:rsidRDefault="00586F91" w:rsidP="00E5452E">
      <w:pPr>
        <w:pStyle w:val="140"/>
        <w:tabs>
          <w:tab w:val="left" w:pos="851"/>
        </w:tabs>
        <w:ind w:left="567"/>
        <w:rPr>
          <w:color w:val="000000"/>
          <w:szCs w:val="28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E5452E">
        <w:rPr>
          <w:b/>
          <w:bCs/>
          <w:szCs w:val="28"/>
        </w:rPr>
        <w:t>Лютий 202</w:t>
      </w:r>
      <w:r>
        <w:rPr>
          <w:b/>
          <w:bCs/>
          <w:szCs w:val="28"/>
        </w:rPr>
        <w:t>2</w:t>
      </w:r>
      <w:r w:rsidRPr="00E5452E">
        <w:rPr>
          <w:b/>
          <w:bCs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Default="00586F91" w:rsidP="00EC4B06">
      <w:pPr>
        <w:pStyle w:val="140"/>
        <w:numPr>
          <w:ilvl w:val="0"/>
          <w:numId w:val="2"/>
        </w:numPr>
        <w:tabs>
          <w:tab w:val="clear" w:pos="720"/>
          <w:tab w:val="left" w:pos="567"/>
          <w:tab w:val="left" w:pos="851"/>
          <w:tab w:val="num" w:pos="993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EC4B06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Default="00586F91" w:rsidP="00EC4B06">
      <w:pPr>
        <w:pStyle w:val="140"/>
        <w:tabs>
          <w:tab w:val="left" w:pos="851"/>
        </w:tabs>
        <w:ind w:left="360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Аналіз</w:t>
      </w:r>
      <w:r w:rsidRPr="00E5452E">
        <w:rPr>
          <w:szCs w:val="28"/>
        </w:rPr>
        <w:t xml:space="preserve"> результат</w:t>
      </w:r>
      <w:r>
        <w:rPr>
          <w:szCs w:val="28"/>
        </w:rPr>
        <w:t>ів</w:t>
      </w:r>
      <w:r w:rsidRPr="00E5452E">
        <w:rPr>
          <w:szCs w:val="28"/>
        </w:rPr>
        <w:t xml:space="preserve"> зимової заліково-екзаменаційної сесії.</w:t>
      </w:r>
    </w:p>
    <w:p w:rsidR="00586F91" w:rsidRPr="00E5452E" w:rsidRDefault="00586F91" w:rsidP="00EC4B06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EC4B06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Default="00586F91" w:rsidP="00EC4B06">
      <w:pPr>
        <w:pStyle w:val="14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left"/>
        <w:rPr>
          <w:szCs w:val="28"/>
        </w:rPr>
      </w:pPr>
      <w:r>
        <w:rPr>
          <w:szCs w:val="28"/>
        </w:rPr>
        <w:t>Аналіз стану методичного забезпечення навчальних дисциплін.</w:t>
      </w:r>
    </w:p>
    <w:p w:rsidR="00586F91" w:rsidRDefault="00586F91" w:rsidP="00EC4B06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Голова </w:t>
      </w:r>
      <w:r w:rsidRPr="00E82403">
        <w:rPr>
          <w:i/>
          <w:color w:val="000000"/>
          <w:szCs w:val="28"/>
        </w:rPr>
        <w:t>навчально-методичної комісії</w:t>
      </w:r>
    </w:p>
    <w:p w:rsidR="00586F91" w:rsidRDefault="00586F91" w:rsidP="00EC4B06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left"/>
        <w:rPr>
          <w:szCs w:val="28"/>
        </w:rPr>
      </w:pPr>
      <w:r w:rsidRPr="00E5452E">
        <w:rPr>
          <w:szCs w:val="28"/>
        </w:rPr>
        <w:t>Різне.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Pr="005B3851" w:rsidRDefault="00586F91" w:rsidP="005B3851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5B3851">
        <w:rPr>
          <w:b/>
          <w:bCs/>
          <w:sz w:val="28"/>
          <w:szCs w:val="28"/>
        </w:rPr>
        <w:t>Березень 202</w:t>
      </w:r>
      <w:r>
        <w:rPr>
          <w:b/>
          <w:bCs/>
          <w:sz w:val="28"/>
          <w:szCs w:val="28"/>
          <w:lang w:val="uk-UA"/>
        </w:rPr>
        <w:t>2</w:t>
      </w:r>
      <w:r w:rsidRPr="005B3851">
        <w:rPr>
          <w:b/>
          <w:bCs/>
          <w:sz w:val="28"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rPr>
          <w:i/>
          <w:szCs w:val="28"/>
        </w:rPr>
      </w:pPr>
    </w:p>
    <w:p w:rsidR="00586F91" w:rsidRDefault="00586F91" w:rsidP="00EC4B06">
      <w:pPr>
        <w:pStyle w:val="140"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EC4B06">
      <w:pPr>
        <w:pStyle w:val="140"/>
        <w:tabs>
          <w:tab w:val="num" w:pos="0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Default="00586F91" w:rsidP="00EC4B06">
      <w:pPr>
        <w:pStyle w:val="140"/>
        <w:tabs>
          <w:tab w:val="left" w:pos="851"/>
        </w:tabs>
        <w:ind w:left="567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Аналіз та координація навчальних планів підготовки фахівців за ОС «бакалавр» та «магістр»</w:t>
      </w:r>
      <w:r w:rsidRPr="00E5452E">
        <w:rPr>
          <w:szCs w:val="28"/>
        </w:rPr>
        <w:t>.</w:t>
      </w:r>
    </w:p>
    <w:p w:rsidR="00586F91" w:rsidRDefault="00586F91" w:rsidP="00716B38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Голова </w:t>
      </w:r>
      <w:r w:rsidRPr="00E82403">
        <w:rPr>
          <w:i/>
          <w:color w:val="000000"/>
          <w:szCs w:val="28"/>
        </w:rPr>
        <w:t>навчально-методичної комісії</w:t>
      </w:r>
    </w:p>
    <w:p w:rsidR="00586F91" w:rsidRDefault="00586F91" w:rsidP="00716B38">
      <w:pPr>
        <w:pStyle w:val="140"/>
        <w:tabs>
          <w:tab w:val="left" w:pos="851"/>
        </w:tabs>
        <w:ind w:left="567"/>
        <w:jc w:val="right"/>
        <w:rPr>
          <w:i/>
          <w:szCs w:val="28"/>
        </w:rPr>
      </w:pPr>
      <w:r w:rsidRPr="00E5452E">
        <w:rPr>
          <w:i/>
          <w:szCs w:val="28"/>
        </w:rPr>
        <w:t>механіко-математичного факультету</w:t>
      </w:r>
    </w:p>
    <w:p w:rsidR="00586F91" w:rsidRPr="00E5452E" w:rsidRDefault="00586F91" w:rsidP="00EC4B06">
      <w:pPr>
        <w:pStyle w:val="140"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rPr>
          <w:szCs w:val="28"/>
        </w:rPr>
      </w:pPr>
      <w:r w:rsidRPr="00E5452E">
        <w:rPr>
          <w:szCs w:val="28"/>
        </w:rPr>
        <w:t>Різне</w:t>
      </w:r>
    </w:p>
    <w:p w:rsidR="00586F91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E5452E">
        <w:rPr>
          <w:b/>
          <w:bCs/>
          <w:szCs w:val="28"/>
        </w:rPr>
        <w:t>Квітень 202</w:t>
      </w:r>
      <w:r>
        <w:rPr>
          <w:b/>
          <w:bCs/>
          <w:szCs w:val="28"/>
        </w:rPr>
        <w:t>2</w:t>
      </w:r>
      <w:r w:rsidRPr="00E5452E">
        <w:rPr>
          <w:b/>
          <w:bCs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Default="00586F91" w:rsidP="00F041A9">
      <w:pPr>
        <w:pStyle w:val="140"/>
        <w:numPr>
          <w:ilvl w:val="0"/>
          <w:numId w:val="22"/>
        </w:numPr>
        <w:tabs>
          <w:tab w:val="clear" w:pos="720"/>
          <w:tab w:val="num" w:pos="851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F041A9">
      <w:pPr>
        <w:pStyle w:val="140"/>
        <w:tabs>
          <w:tab w:val="num" w:pos="0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Default="00586F91" w:rsidP="00F041A9">
      <w:pPr>
        <w:pStyle w:val="140"/>
        <w:tabs>
          <w:tab w:val="left" w:pos="851"/>
        </w:tabs>
        <w:ind w:left="567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F041A9">
      <w:pPr>
        <w:pStyle w:val="140"/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Аналіз перевірки сформованості ПРНздобувачів вищої освіти</w:t>
      </w:r>
      <w:r w:rsidRPr="00E5452E">
        <w:rPr>
          <w:szCs w:val="28"/>
        </w:rPr>
        <w:t xml:space="preserve"> факультету.</w:t>
      </w:r>
    </w:p>
    <w:p w:rsidR="00586F91" w:rsidRDefault="00586F91" w:rsidP="00F041A9">
      <w:pPr>
        <w:pStyle w:val="140"/>
        <w:tabs>
          <w:tab w:val="num" w:pos="0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Голова </w:t>
      </w:r>
      <w:r w:rsidRPr="00E82403">
        <w:rPr>
          <w:i/>
          <w:color w:val="000000"/>
          <w:szCs w:val="28"/>
        </w:rPr>
        <w:t>навчально-методичної комісії</w:t>
      </w:r>
    </w:p>
    <w:p w:rsidR="00586F91" w:rsidRPr="00E5452E" w:rsidRDefault="00586F91" w:rsidP="00F041A9">
      <w:pPr>
        <w:pStyle w:val="140"/>
        <w:tabs>
          <w:tab w:val="num" w:pos="0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механіко-математичного факультету</w:t>
      </w:r>
    </w:p>
    <w:p w:rsidR="00586F91" w:rsidRDefault="00586F91" w:rsidP="00F041A9">
      <w:pPr>
        <w:pStyle w:val="140"/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Затвердження навчальних планів та освітньо-професійних програм на 2022-2023н.р.</w:t>
      </w:r>
    </w:p>
    <w:p w:rsidR="00586F91" w:rsidRPr="00E5452E" w:rsidRDefault="00586F91" w:rsidP="00F041A9">
      <w:pPr>
        <w:pStyle w:val="140"/>
        <w:tabs>
          <w:tab w:val="num" w:pos="0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Доповідають: завідувачі кафедр</w:t>
      </w:r>
    </w:p>
    <w:p w:rsidR="00586F91" w:rsidRPr="00E5452E" w:rsidRDefault="00586F91" w:rsidP="00F041A9">
      <w:pPr>
        <w:pStyle w:val="140"/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567"/>
        <w:rPr>
          <w:szCs w:val="28"/>
        </w:rPr>
      </w:pPr>
      <w:r w:rsidRPr="00E5452E">
        <w:rPr>
          <w:szCs w:val="28"/>
        </w:rPr>
        <w:t>Різне.</w:t>
      </w:r>
    </w:p>
    <w:p w:rsidR="00586F91" w:rsidRPr="00E5452E" w:rsidRDefault="00586F91" w:rsidP="00F041A9">
      <w:pPr>
        <w:pStyle w:val="140"/>
        <w:tabs>
          <w:tab w:val="num" w:pos="0"/>
          <w:tab w:val="left" w:pos="851"/>
        </w:tabs>
        <w:ind w:firstLine="567"/>
        <w:rPr>
          <w:szCs w:val="28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E5452E">
        <w:rPr>
          <w:b/>
          <w:bCs/>
          <w:szCs w:val="28"/>
        </w:rPr>
        <w:t>Травень 202</w:t>
      </w:r>
      <w:r>
        <w:rPr>
          <w:b/>
          <w:bCs/>
          <w:szCs w:val="28"/>
        </w:rPr>
        <w:t>2</w:t>
      </w:r>
      <w:r w:rsidRPr="00E5452E">
        <w:rPr>
          <w:b/>
          <w:bCs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Default="00586F91" w:rsidP="00F041A9">
      <w:pPr>
        <w:pStyle w:val="140"/>
        <w:numPr>
          <w:ilvl w:val="0"/>
          <w:numId w:val="23"/>
        </w:numPr>
        <w:tabs>
          <w:tab w:val="clear" w:pos="57"/>
          <w:tab w:val="clear" w:pos="720"/>
          <w:tab w:val="left" w:pos="142"/>
          <w:tab w:val="left" w:pos="851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F041A9">
      <w:pPr>
        <w:pStyle w:val="140"/>
        <w:tabs>
          <w:tab w:val="clear" w:pos="57"/>
          <w:tab w:val="num" w:pos="0"/>
          <w:tab w:val="left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Default="00586F91" w:rsidP="00F041A9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F041A9">
      <w:pPr>
        <w:pStyle w:val="140"/>
        <w:numPr>
          <w:ilvl w:val="0"/>
          <w:numId w:val="24"/>
        </w:numPr>
        <w:tabs>
          <w:tab w:val="clear" w:pos="57"/>
          <w:tab w:val="clear" w:pos="720"/>
          <w:tab w:val="left" w:pos="142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С</w:t>
      </w:r>
      <w:r w:rsidRPr="00E5452E">
        <w:rPr>
          <w:szCs w:val="28"/>
        </w:rPr>
        <w:t>тан підготовки до підсумкової атестації.</w:t>
      </w:r>
    </w:p>
    <w:p w:rsidR="00586F91" w:rsidRPr="00E5452E" w:rsidRDefault="00586F91" w:rsidP="00F041A9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F041A9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F041A9">
      <w:pPr>
        <w:pStyle w:val="140"/>
        <w:numPr>
          <w:ilvl w:val="0"/>
          <w:numId w:val="24"/>
        </w:numPr>
        <w:tabs>
          <w:tab w:val="clear" w:pos="57"/>
          <w:tab w:val="clear" w:pos="720"/>
          <w:tab w:val="left" w:pos="142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Затвердження</w:t>
      </w:r>
      <w:r w:rsidRPr="00E5452E">
        <w:rPr>
          <w:szCs w:val="28"/>
        </w:rPr>
        <w:t xml:space="preserve"> план</w:t>
      </w:r>
      <w:r>
        <w:rPr>
          <w:szCs w:val="28"/>
        </w:rPr>
        <w:t>у</w:t>
      </w:r>
      <w:r w:rsidRPr="00E5452E">
        <w:rPr>
          <w:szCs w:val="28"/>
        </w:rPr>
        <w:t xml:space="preserve"> прийому на 202</w:t>
      </w:r>
      <w:r>
        <w:rPr>
          <w:szCs w:val="28"/>
        </w:rPr>
        <w:t>2</w:t>
      </w:r>
      <w:r w:rsidRPr="00E5452E">
        <w:rPr>
          <w:szCs w:val="28"/>
        </w:rPr>
        <w:t>-202</w:t>
      </w:r>
      <w:r>
        <w:rPr>
          <w:szCs w:val="28"/>
        </w:rPr>
        <w:t>3</w:t>
      </w:r>
      <w:r w:rsidRPr="00E5452E">
        <w:rPr>
          <w:szCs w:val="28"/>
        </w:rPr>
        <w:t>н.р. за освітніми ступенями: «бакалавр» та «магістр».</w:t>
      </w:r>
    </w:p>
    <w:p w:rsidR="00586F91" w:rsidRPr="00E5452E" w:rsidRDefault="00586F91" w:rsidP="00F041A9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Доповідають: завідувачі кафедр</w:t>
      </w:r>
    </w:p>
    <w:p w:rsidR="00586F91" w:rsidRPr="00E5452E" w:rsidRDefault="00586F91" w:rsidP="00F041A9">
      <w:pPr>
        <w:pStyle w:val="140"/>
        <w:numPr>
          <w:ilvl w:val="0"/>
          <w:numId w:val="24"/>
        </w:numPr>
        <w:tabs>
          <w:tab w:val="clear" w:pos="57"/>
          <w:tab w:val="clear" w:pos="720"/>
          <w:tab w:val="left" w:pos="142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</w:t>
      </w:r>
      <w:r w:rsidRPr="00E5452E">
        <w:rPr>
          <w:szCs w:val="28"/>
        </w:rPr>
        <w:t>ланування роботи у 202</w:t>
      </w:r>
      <w:r>
        <w:rPr>
          <w:szCs w:val="28"/>
        </w:rPr>
        <w:t>2</w:t>
      </w:r>
      <w:r w:rsidRPr="00E5452E">
        <w:rPr>
          <w:szCs w:val="28"/>
        </w:rPr>
        <w:t>-202</w:t>
      </w:r>
      <w:r>
        <w:rPr>
          <w:szCs w:val="28"/>
        </w:rPr>
        <w:t>3</w:t>
      </w:r>
      <w:r w:rsidRPr="00E5452E">
        <w:rPr>
          <w:szCs w:val="28"/>
        </w:rPr>
        <w:t>н.р.: прогнозований штатний розпис науково-педагогічних працівників з поетапним проведенням конкурсу на вакантні посади у відповідності з контингентом студентів.</w:t>
      </w:r>
    </w:p>
    <w:p w:rsidR="00586F91" w:rsidRPr="00E5452E" w:rsidRDefault="00586F91" w:rsidP="00F041A9">
      <w:pPr>
        <w:pStyle w:val="140"/>
        <w:tabs>
          <w:tab w:val="clear" w:pos="57"/>
          <w:tab w:val="left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Доповідають: завідувачі кафедр</w:t>
      </w:r>
    </w:p>
    <w:p w:rsidR="00586F91" w:rsidRPr="00E5452E" w:rsidRDefault="00586F91" w:rsidP="00F041A9">
      <w:pPr>
        <w:pStyle w:val="140"/>
        <w:numPr>
          <w:ilvl w:val="0"/>
          <w:numId w:val="24"/>
        </w:numPr>
        <w:tabs>
          <w:tab w:val="clear" w:pos="57"/>
          <w:tab w:val="clear" w:pos="720"/>
          <w:tab w:val="left" w:pos="142"/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Аналіз результатів</w:t>
      </w:r>
      <w:r w:rsidRPr="00E5452E">
        <w:rPr>
          <w:color w:val="000000"/>
          <w:szCs w:val="28"/>
          <w:shd w:val="clear" w:color="auto" w:fill="FFFFFF"/>
        </w:rPr>
        <w:t xml:space="preserve"> участ</w:t>
      </w:r>
      <w:r>
        <w:rPr>
          <w:color w:val="000000"/>
          <w:szCs w:val="28"/>
          <w:shd w:val="clear" w:color="auto" w:fill="FFFFFF"/>
        </w:rPr>
        <w:t>і</w:t>
      </w:r>
      <w:r w:rsidRPr="00E5452E">
        <w:rPr>
          <w:color w:val="000000"/>
          <w:szCs w:val="28"/>
          <w:shd w:val="clear" w:color="auto" w:fill="FFFFFF"/>
        </w:rPr>
        <w:t>здобувачів вищої освіти у Всеукраїнських студентських наукових конференціях, творчих конкурсах та спортивних змаганнях.</w:t>
      </w:r>
    </w:p>
    <w:p w:rsidR="00586F91" w:rsidRPr="00E5452E" w:rsidRDefault="00586F91" w:rsidP="00E5452E">
      <w:pPr>
        <w:pStyle w:val="140"/>
        <w:tabs>
          <w:tab w:val="left" w:pos="851"/>
        </w:tabs>
        <w:ind w:left="360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E5452E">
      <w:pPr>
        <w:pStyle w:val="140"/>
        <w:tabs>
          <w:tab w:val="left" w:pos="851"/>
        </w:tabs>
        <w:ind w:left="360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F041A9">
      <w:pPr>
        <w:pStyle w:val="140"/>
        <w:numPr>
          <w:ilvl w:val="0"/>
          <w:numId w:val="24"/>
        </w:numPr>
        <w:tabs>
          <w:tab w:val="clear" w:pos="57"/>
          <w:tab w:val="left" w:pos="284"/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Аналіз результатів</w:t>
      </w:r>
      <w:r w:rsidRPr="00E5452E">
        <w:rPr>
          <w:color w:val="000000"/>
          <w:szCs w:val="28"/>
        </w:rPr>
        <w:t>практичної підготовки здобувачів вищої освіти та засоби її покращення.</w:t>
      </w:r>
    </w:p>
    <w:p w:rsidR="00586F91" w:rsidRPr="00E5452E" w:rsidRDefault="00586F91" w:rsidP="00E5452E">
      <w:pPr>
        <w:pStyle w:val="140"/>
        <w:tabs>
          <w:tab w:val="clear" w:pos="57"/>
          <w:tab w:val="left" w:pos="284"/>
          <w:tab w:val="left" w:pos="851"/>
        </w:tabs>
        <w:ind w:left="567"/>
        <w:jc w:val="right"/>
        <w:rPr>
          <w:color w:val="000000"/>
          <w:szCs w:val="28"/>
        </w:rPr>
      </w:pPr>
      <w:r w:rsidRPr="00E5452E">
        <w:rPr>
          <w:i/>
          <w:color w:val="000000"/>
          <w:szCs w:val="28"/>
        </w:rPr>
        <w:t>Доповідають: керівники практик</w:t>
      </w:r>
    </w:p>
    <w:p w:rsidR="00586F91" w:rsidRPr="00E5452E" w:rsidRDefault="00586F91" w:rsidP="00F041A9">
      <w:pPr>
        <w:pStyle w:val="140"/>
        <w:numPr>
          <w:ilvl w:val="0"/>
          <w:numId w:val="24"/>
        </w:numPr>
        <w:tabs>
          <w:tab w:val="clear" w:pos="57"/>
          <w:tab w:val="left" w:pos="284"/>
          <w:tab w:val="left" w:pos="851"/>
        </w:tabs>
        <w:ind w:left="0" w:firstLine="567"/>
        <w:rPr>
          <w:color w:val="000000"/>
          <w:szCs w:val="28"/>
        </w:rPr>
      </w:pPr>
      <w:r w:rsidRPr="00E5452E">
        <w:rPr>
          <w:color w:val="000000"/>
          <w:szCs w:val="28"/>
        </w:rPr>
        <w:t>Різне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right"/>
        <w:rPr>
          <w:i/>
          <w:szCs w:val="28"/>
        </w:rPr>
      </w:pP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  <w:r w:rsidRPr="00E5452E">
        <w:rPr>
          <w:b/>
          <w:bCs/>
          <w:szCs w:val="28"/>
        </w:rPr>
        <w:t>Червень 202</w:t>
      </w:r>
      <w:r>
        <w:rPr>
          <w:b/>
          <w:bCs/>
          <w:szCs w:val="28"/>
        </w:rPr>
        <w:t>2</w:t>
      </w:r>
      <w:r w:rsidRPr="00E5452E">
        <w:rPr>
          <w:b/>
          <w:bCs/>
          <w:szCs w:val="28"/>
        </w:rPr>
        <w:t xml:space="preserve"> року</w:t>
      </w:r>
    </w:p>
    <w:p w:rsidR="00586F91" w:rsidRPr="00E5452E" w:rsidRDefault="00586F91" w:rsidP="00E5452E">
      <w:pPr>
        <w:pStyle w:val="140"/>
        <w:tabs>
          <w:tab w:val="left" w:pos="851"/>
        </w:tabs>
        <w:ind w:firstLine="567"/>
        <w:jc w:val="center"/>
        <w:rPr>
          <w:b/>
          <w:bCs/>
          <w:szCs w:val="28"/>
        </w:rPr>
      </w:pPr>
    </w:p>
    <w:p w:rsidR="00586F91" w:rsidRDefault="00586F91" w:rsidP="00F041A9">
      <w:pPr>
        <w:pStyle w:val="140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ind w:left="0" w:firstLine="567"/>
        <w:rPr>
          <w:i/>
          <w:szCs w:val="28"/>
        </w:rPr>
      </w:pPr>
      <w:r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586F91" w:rsidRDefault="00586F91" w:rsidP="00F041A9">
      <w:pPr>
        <w:pStyle w:val="140"/>
        <w:tabs>
          <w:tab w:val="num" w:pos="0"/>
          <w:tab w:val="num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F041A9">
      <w:pPr>
        <w:pStyle w:val="140"/>
        <w:numPr>
          <w:ilvl w:val="0"/>
          <w:numId w:val="26"/>
        </w:numPr>
        <w:tabs>
          <w:tab w:val="clear" w:pos="57"/>
          <w:tab w:val="clear" w:pos="720"/>
          <w:tab w:val="num" w:pos="142"/>
          <w:tab w:val="left" w:pos="284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</w:t>
      </w:r>
      <w:r w:rsidRPr="00E5452E">
        <w:rPr>
          <w:szCs w:val="28"/>
        </w:rPr>
        <w:t xml:space="preserve">ланування роботи кафедр </w:t>
      </w:r>
      <w:r>
        <w:rPr>
          <w:szCs w:val="28"/>
        </w:rPr>
        <w:t>на</w:t>
      </w:r>
      <w:r w:rsidRPr="00E5452E">
        <w:rPr>
          <w:szCs w:val="28"/>
        </w:rPr>
        <w:t xml:space="preserve"> 202</w:t>
      </w:r>
      <w:r>
        <w:rPr>
          <w:szCs w:val="28"/>
        </w:rPr>
        <w:t>2</w:t>
      </w:r>
      <w:r w:rsidRPr="00E5452E">
        <w:rPr>
          <w:szCs w:val="28"/>
        </w:rPr>
        <w:t>-202</w:t>
      </w:r>
      <w:r>
        <w:rPr>
          <w:szCs w:val="28"/>
        </w:rPr>
        <w:t>3</w:t>
      </w:r>
      <w:r w:rsidRPr="00E5452E">
        <w:rPr>
          <w:szCs w:val="28"/>
        </w:rPr>
        <w:t xml:space="preserve"> навчальний рік.</w:t>
      </w:r>
    </w:p>
    <w:p w:rsidR="00586F91" w:rsidRPr="00E5452E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Доповідають: завідувачі кафедр</w:t>
      </w:r>
    </w:p>
    <w:p w:rsidR="00586F91" w:rsidRPr="00E5452E" w:rsidRDefault="00586F91" w:rsidP="00F041A9">
      <w:pPr>
        <w:pStyle w:val="140"/>
        <w:numPr>
          <w:ilvl w:val="0"/>
          <w:numId w:val="26"/>
        </w:numPr>
        <w:tabs>
          <w:tab w:val="clear" w:pos="57"/>
          <w:tab w:val="clear" w:pos="720"/>
          <w:tab w:val="num" w:pos="142"/>
          <w:tab w:val="left" w:pos="284"/>
          <w:tab w:val="left" w:pos="851"/>
        </w:tabs>
        <w:ind w:left="0" w:firstLine="567"/>
        <w:rPr>
          <w:color w:val="000000"/>
          <w:szCs w:val="28"/>
          <w:shd w:val="clear" w:color="auto" w:fill="FFFFFF"/>
        </w:rPr>
      </w:pPr>
      <w:r w:rsidRPr="00E5452E">
        <w:rPr>
          <w:color w:val="000000"/>
          <w:szCs w:val="28"/>
          <w:shd w:val="clear" w:color="auto" w:fill="FFFFFF"/>
        </w:rPr>
        <w:t>Обговорення та затвердження звітів голів ЕК ОР «бакалавр».</w:t>
      </w:r>
    </w:p>
    <w:p w:rsidR="00586F91" w:rsidRPr="00E5452E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Доповідають: завідувачі кафедр</w:t>
      </w:r>
    </w:p>
    <w:p w:rsidR="00586F91" w:rsidRPr="00E5452E" w:rsidRDefault="00586F91" w:rsidP="00F041A9">
      <w:pPr>
        <w:pStyle w:val="140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ind w:left="0" w:firstLine="567"/>
        <w:rPr>
          <w:szCs w:val="28"/>
        </w:rPr>
      </w:pPr>
      <w:r w:rsidRPr="00E5452E">
        <w:rPr>
          <w:szCs w:val="28"/>
        </w:rPr>
        <w:t>Затвердження іменних стипендій.</w:t>
      </w:r>
    </w:p>
    <w:p w:rsidR="00586F91" w:rsidRPr="00E5452E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F041A9">
      <w:pPr>
        <w:pStyle w:val="140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ind w:left="0" w:firstLine="567"/>
        <w:rPr>
          <w:szCs w:val="28"/>
        </w:rPr>
      </w:pPr>
      <w:r w:rsidRPr="00E5452E">
        <w:rPr>
          <w:szCs w:val="28"/>
        </w:rPr>
        <w:t>Затвердження рекомендацій здобувачам вищої освіти для вступу до магістратури та аспірантури.</w:t>
      </w:r>
    </w:p>
    <w:p w:rsidR="00586F91" w:rsidRPr="00E5452E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</w:t>
      </w:r>
    </w:p>
    <w:p w:rsidR="00586F91" w:rsidRPr="00E5452E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szCs w:val="28"/>
        </w:rPr>
      </w:pPr>
      <w:r w:rsidRPr="00E5452E">
        <w:rPr>
          <w:i/>
          <w:szCs w:val="28"/>
        </w:rPr>
        <w:t>декан механіко-математичного факультету</w:t>
      </w:r>
    </w:p>
    <w:p w:rsidR="00586F91" w:rsidRPr="00E5452E" w:rsidRDefault="00586F91" w:rsidP="00F041A9">
      <w:pPr>
        <w:pStyle w:val="ListParagraph"/>
        <w:numPr>
          <w:ilvl w:val="0"/>
          <w:numId w:val="26"/>
        </w:numPr>
        <w:tabs>
          <w:tab w:val="clear" w:pos="720"/>
          <w:tab w:val="num" w:pos="142"/>
          <w:tab w:val="left" w:pos="851"/>
          <w:tab w:val="left" w:pos="5245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5452E">
        <w:rPr>
          <w:color w:val="000000"/>
          <w:sz w:val="28"/>
          <w:szCs w:val="28"/>
          <w:shd w:val="clear" w:color="auto" w:fill="FFFFFF"/>
          <w:lang w:val="uk-UA"/>
        </w:rPr>
        <w:t xml:space="preserve">Звіт про виконання плану роботи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реалізації рішень </w:t>
      </w:r>
      <w:r w:rsidRPr="00E5452E">
        <w:rPr>
          <w:color w:val="000000"/>
          <w:sz w:val="28"/>
          <w:szCs w:val="28"/>
          <w:shd w:val="clear" w:color="auto" w:fill="FFFFFF"/>
          <w:lang w:val="uk-UA"/>
        </w:rPr>
        <w:t>Вченої ради факультету у 202</w:t>
      </w: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E5452E">
        <w:rPr>
          <w:color w:val="000000"/>
          <w:sz w:val="28"/>
          <w:szCs w:val="28"/>
          <w:shd w:val="clear" w:color="auto" w:fill="FFFFFF"/>
          <w:lang w:val="uk-UA"/>
        </w:rPr>
        <w:t>-202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E5452E">
        <w:rPr>
          <w:color w:val="000000"/>
          <w:sz w:val="28"/>
          <w:szCs w:val="28"/>
          <w:shd w:val="clear" w:color="auto" w:fill="FFFFFF"/>
          <w:lang w:val="uk-UA"/>
        </w:rPr>
        <w:t>н.р.</w:t>
      </w:r>
    </w:p>
    <w:p w:rsidR="00586F91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Гуріна О.В., Голова Вченої ради  </w:t>
      </w:r>
    </w:p>
    <w:p w:rsidR="00586F91" w:rsidRDefault="00586F91" w:rsidP="00F041A9">
      <w:pPr>
        <w:pStyle w:val="140"/>
        <w:tabs>
          <w:tab w:val="num" w:pos="142"/>
          <w:tab w:val="left" w:pos="851"/>
        </w:tabs>
        <w:ind w:firstLine="567"/>
        <w:jc w:val="right"/>
        <w:rPr>
          <w:i/>
          <w:szCs w:val="28"/>
        </w:rPr>
      </w:pPr>
      <w:r w:rsidRPr="00E5452E">
        <w:rPr>
          <w:i/>
          <w:szCs w:val="28"/>
        </w:rPr>
        <w:t>механіко-математичного факультету</w:t>
      </w:r>
    </w:p>
    <w:p w:rsidR="00586F91" w:rsidRPr="003F500A" w:rsidRDefault="00586F91" w:rsidP="00F041A9">
      <w:pPr>
        <w:pStyle w:val="ListParagraph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5452E">
        <w:rPr>
          <w:color w:val="000000"/>
          <w:sz w:val="28"/>
          <w:szCs w:val="28"/>
          <w:shd w:val="clear" w:color="auto" w:fill="FFFFFF"/>
          <w:lang w:val="uk-UA"/>
        </w:rPr>
        <w:t>Звіт про виконання</w:t>
      </w:r>
      <w:r w:rsidRPr="003F500A">
        <w:rPr>
          <w:color w:val="000000"/>
          <w:sz w:val="28"/>
          <w:szCs w:val="28"/>
          <w:lang w:val="uk-UA"/>
        </w:rPr>
        <w:t xml:space="preserve">  плану  роботи  </w:t>
      </w:r>
      <w:r>
        <w:rPr>
          <w:color w:val="000000"/>
          <w:sz w:val="28"/>
          <w:szCs w:val="28"/>
          <w:lang w:val="uk-UA"/>
        </w:rPr>
        <w:t>навчально-методичної комісії</w:t>
      </w:r>
      <w:r w:rsidRPr="003F500A">
        <w:rPr>
          <w:color w:val="000000"/>
          <w:sz w:val="28"/>
          <w:szCs w:val="28"/>
          <w:lang w:val="uk-UA"/>
        </w:rPr>
        <w:t>  механіко-математичного факультету на 202</w:t>
      </w:r>
      <w:r>
        <w:rPr>
          <w:color w:val="000000"/>
          <w:sz w:val="28"/>
          <w:szCs w:val="28"/>
          <w:lang w:val="uk-UA"/>
        </w:rPr>
        <w:t>1</w:t>
      </w:r>
      <w:r w:rsidRPr="003F500A">
        <w:rPr>
          <w:color w:val="000000"/>
          <w:sz w:val="28"/>
          <w:szCs w:val="28"/>
          <w:lang w:val="uk-UA"/>
        </w:rPr>
        <w:t>-202</w:t>
      </w:r>
      <w:r>
        <w:rPr>
          <w:color w:val="000000"/>
          <w:sz w:val="28"/>
          <w:szCs w:val="28"/>
          <w:lang w:val="uk-UA"/>
        </w:rPr>
        <w:t xml:space="preserve">2 </w:t>
      </w:r>
      <w:r w:rsidRPr="003F500A">
        <w:rPr>
          <w:color w:val="000000"/>
          <w:sz w:val="28"/>
          <w:szCs w:val="28"/>
          <w:lang w:val="uk-UA"/>
        </w:rPr>
        <w:t>н.р.</w:t>
      </w:r>
    </w:p>
    <w:p w:rsidR="00586F91" w:rsidRDefault="00586F91" w:rsidP="00716B38">
      <w:pPr>
        <w:pStyle w:val="140"/>
        <w:tabs>
          <w:tab w:val="left" w:pos="851"/>
        </w:tabs>
        <w:ind w:left="1617"/>
        <w:jc w:val="right"/>
        <w:rPr>
          <w:i/>
          <w:szCs w:val="28"/>
        </w:rPr>
      </w:pPr>
      <w:r w:rsidRPr="00E5452E">
        <w:rPr>
          <w:i/>
          <w:szCs w:val="28"/>
        </w:rPr>
        <w:t xml:space="preserve">Доповідає: Голова </w:t>
      </w:r>
      <w:r w:rsidRPr="00E82403">
        <w:rPr>
          <w:i/>
          <w:color w:val="000000"/>
          <w:szCs w:val="28"/>
        </w:rPr>
        <w:t>навчально-методичної комісії</w:t>
      </w:r>
    </w:p>
    <w:p w:rsidR="00586F91" w:rsidRPr="00E5452E" w:rsidRDefault="00586F91" w:rsidP="003F500A">
      <w:pPr>
        <w:tabs>
          <w:tab w:val="left" w:pos="851"/>
        </w:tabs>
        <w:ind w:left="567"/>
        <w:jc w:val="right"/>
        <w:rPr>
          <w:i/>
          <w:sz w:val="28"/>
          <w:szCs w:val="28"/>
          <w:lang w:val="uk-UA"/>
        </w:rPr>
      </w:pPr>
      <w:r w:rsidRPr="00E5452E">
        <w:rPr>
          <w:i/>
          <w:sz w:val="28"/>
          <w:szCs w:val="28"/>
          <w:lang w:val="uk-UA"/>
        </w:rPr>
        <w:t>механіко-математичного</w:t>
      </w:r>
      <w:r w:rsidRPr="00E5452E">
        <w:rPr>
          <w:i/>
          <w:sz w:val="28"/>
          <w:szCs w:val="28"/>
        </w:rPr>
        <w:t xml:space="preserve"> факультету</w:t>
      </w:r>
    </w:p>
    <w:p w:rsidR="00586F91" w:rsidRPr="003F500A" w:rsidRDefault="00586F91" w:rsidP="00E5452E">
      <w:pPr>
        <w:tabs>
          <w:tab w:val="left" w:pos="851"/>
          <w:tab w:val="left" w:pos="5245"/>
        </w:tabs>
        <w:ind w:left="360"/>
        <w:jc w:val="right"/>
        <w:rPr>
          <w:sz w:val="28"/>
          <w:szCs w:val="28"/>
          <w:lang w:val="uk-UA"/>
        </w:rPr>
      </w:pPr>
    </w:p>
    <w:p w:rsidR="00586F91" w:rsidRPr="003F500A" w:rsidRDefault="00586F91" w:rsidP="003F500A">
      <w:pPr>
        <w:tabs>
          <w:tab w:val="left" w:pos="851"/>
          <w:tab w:val="left" w:pos="5245"/>
        </w:tabs>
        <w:ind w:firstLine="567"/>
        <w:jc w:val="center"/>
        <w:rPr>
          <w:b/>
          <w:sz w:val="28"/>
          <w:szCs w:val="28"/>
          <w:lang w:val="uk-UA"/>
        </w:rPr>
      </w:pPr>
      <w:r w:rsidRPr="003F500A">
        <w:rPr>
          <w:b/>
          <w:sz w:val="28"/>
          <w:szCs w:val="28"/>
          <w:lang w:val="uk-UA"/>
        </w:rPr>
        <w:t>По мірі надходження:</w:t>
      </w:r>
    </w:p>
    <w:p w:rsidR="00586F91" w:rsidRDefault="00586F91" w:rsidP="003F500A">
      <w:pPr>
        <w:tabs>
          <w:tab w:val="left" w:pos="851"/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3F500A">
        <w:rPr>
          <w:sz w:val="28"/>
          <w:szCs w:val="28"/>
          <w:lang w:val="uk-UA"/>
        </w:rPr>
        <w:t xml:space="preserve">Про створення, реорганізацію, ліквідацію структурних підрозділів </w:t>
      </w:r>
      <w:r>
        <w:rPr>
          <w:sz w:val="28"/>
          <w:szCs w:val="28"/>
          <w:lang w:val="uk-UA"/>
        </w:rPr>
        <w:t>факультету.</w:t>
      </w:r>
    </w:p>
    <w:p w:rsidR="00586F91" w:rsidRDefault="00586F91" w:rsidP="003F500A">
      <w:pPr>
        <w:tabs>
          <w:tab w:val="left" w:pos="851"/>
          <w:tab w:val="left" w:pos="5245"/>
        </w:tabs>
        <w:ind w:firstLine="567"/>
        <w:jc w:val="right"/>
        <w:rPr>
          <w:sz w:val="28"/>
          <w:szCs w:val="28"/>
          <w:lang w:val="uk-UA"/>
        </w:rPr>
      </w:pPr>
      <w:r w:rsidRPr="00E5452E">
        <w:rPr>
          <w:i/>
          <w:sz w:val="28"/>
          <w:szCs w:val="28"/>
        </w:rPr>
        <w:t xml:space="preserve">Доповідають: </w:t>
      </w:r>
      <w:r w:rsidRPr="003F500A">
        <w:rPr>
          <w:i/>
          <w:sz w:val="28"/>
          <w:szCs w:val="28"/>
          <w:lang w:val="uk-UA"/>
        </w:rPr>
        <w:t>керівники структурних підрозділів</w:t>
      </w:r>
    </w:p>
    <w:p w:rsidR="00586F91" w:rsidRDefault="00586F91" w:rsidP="003F500A">
      <w:pPr>
        <w:tabs>
          <w:tab w:val="left" w:pos="851"/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</w:t>
      </w:r>
      <w:r w:rsidRPr="003F500A">
        <w:rPr>
          <w:sz w:val="28"/>
          <w:szCs w:val="28"/>
          <w:lang w:val="uk-UA"/>
        </w:rPr>
        <w:t>брання за конкурсом на посади науково-педагогічних працівників факультету</w:t>
      </w:r>
      <w:r>
        <w:rPr>
          <w:sz w:val="28"/>
          <w:szCs w:val="28"/>
          <w:lang w:val="uk-UA"/>
        </w:rPr>
        <w:t>.</w:t>
      </w:r>
    </w:p>
    <w:p w:rsidR="00586F91" w:rsidRDefault="00586F91" w:rsidP="003F500A">
      <w:pPr>
        <w:tabs>
          <w:tab w:val="left" w:pos="851"/>
          <w:tab w:val="left" w:pos="5245"/>
        </w:tabs>
        <w:ind w:firstLine="567"/>
        <w:jc w:val="right"/>
        <w:rPr>
          <w:sz w:val="28"/>
          <w:szCs w:val="28"/>
          <w:lang w:val="uk-UA"/>
        </w:rPr>
      </w:pPr>
      <w:r w:rsidRPr="00E5452E">
        <w:rPr>
          <w:i/>
          <w:sz w:val="28"/>
          <w:szCs w:val="28"/>
        </w:rPr>
        <w:t xml:space="preserve">Доповідають: </w:t>
      </w:r>
      <w:r w:rsidRPr="003F500A">
        <w:rPr>
          <w:i/>
          <w:sz w:val="28"/>
          <w:szCs w:val="28"/>
          <w:lang w:val="uk-UA"/>
        </w:rPr>
        <w:t>керівники структурних підрозділів</w:t>
      </w:r>
    </w:p>
    <w:p w:rsidR="00586F91" w:rsidRDefault="00586F91" w:rsidP="003F500A">
      <w:pPr>
        <w:tabs>
          <w:tab w:val="left" w:pos="851"/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3F500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п</w:t>
      </w:r>
      <w:r w:rsidRPr="003F500A">
        <w:rPr>
          <w:sz w:val="28"/>
          <w:szCs w:val="28"/>
          <w:lang w:val="uk-UA"/>
        </w:rPr>
        <w:t>рисвоєння вчених звань доцента, професора співробітникам факультету</w:t>
      </w:r>
      <w:r>
        <w:rPr>
          <w:sz w:val="28"/>
          <w:szCs w:val="28"/>
          <w:lang w:val="uk-UA"/>
        </w:rPr>
        <w:t>.</w:t>
      </w:r>
    </w:p>
    <w:p w:rsidR="00586F91" w:rsidRDefault="00586F91" w:rsidP="003F500A">
      <w:pPr>
        <w:tabs>
          <w:tab w:val="left" w:pos="851"/>
          <w:tab w:val="left" w:pos="5245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E5452E">
        <w:rPr>
          <w:i/>
          <w:sz w:val="28"/>
          <w:szCs w:val="28"/>
        </w:rPr>
        <w:t xml:space="preserve">Доповідають: </w:t>
      </w:r>
      <w:r w:rsidRPr="003F500A">
        <w:rPr>
          <w:i/>
          <w:sz w:val="28"/>
          <w:szCs w:val="28"/>
          <w:lang w:val="uk-UA"/>
        </w:rPr>
        <w:t>керівники структурних підрозділів</w:t>
      </w:r>
    </w:p>
    <w:p w:rsidR="00586F91" w:rsidRDefault="00586F91" w:rsidP="003F500A">
      <w:pPr>
        <w:tabs>
          <w:tab w:val="left" w:pos="851"/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</w:t>
      </w:r>
      <w:r w:rsidRPr="003F500A">
        <w:rPr>
          <w:sz w:val="28"/>
          <w:szCs w:val="28"/>
          <w:lang w:val="uk-UA"/>
        </w:rPr>
        <w:t>іцензування</w:t>
      </w:r>
      <w:r>
        <w:rPr>
          <w:sz w:val="28"/>
          <w:szCs w:val="28"/>
          <w:lang w:val="uk-UA"/>
        </w:rPr>
        <w:t xml:space="preserve"> та</w:t>
      </w:r>
      <w:r w:rsidRPr="003F500A">
        <w:rPr>
          <w:sz w:val="28"/>
          <w:szCs w:val="28"/>
          <w:lang w:val="uk-UA"/>
        </w:rPr>
        <w:t xml:space="preserve"> акредитаці</w:t>
      </w:r>
      <w:r>
        <w:rPr>
          <w:sz w:val="28"/>
          <w:szCs w:val="28"/>
          <w:lang w:val="uk-UA"/>
        </w:rPr>
        <w:t>юосвітніх</w:t>
      </w:r>
      <w:r w:rsidRPr="003F500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.</w:t>
      </w:r>
    </w:p>
    <w:p w:rsidR="00586F91" w:rsidRDefault="00586F91" w:rsidP="003F500A">
      <w:pPr>
        <w:tabs>
          <w:tab w:val="left" w:pos="851"/>
          <w:tab w:val="left" w:pos="5245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E5452E">
        <w:rPr>
          <w:i/>
          <w:sz w:val="28"/>
          <w:szCs w:val="28"/>
        </w:rPr>
        <w:t xml:space="preserve">Доповідають: </w:t>
      </w:r>
      <w:r w:rsidRPr="003F500A">
        <w:rPr>
          <w:i/>
          <w:sz w:val="28"/>
          <w:szCs w:val="28"/>
          <w:lang w:val="uk-UA"/>
        </w:rPr>
        <w:t>керівники структурних підрозділів</w:t>
      </w:r>
    </w:p>
    <w:p w:rsidR="00586F91" w:rsidRDefault="00586F91" w:rsidP="003F500A">
      <w:pPr>
        <w:tabs>
          <w:tab w:val="left" w:pos="851"/>
          <w:tab w:val="left" w:pos="5245"/>
        </w:tabs>
        <w:ind w:firstLine="567"/>
        <w:jc w:val="both"/>
        <w:rPr>
          <w:lang w:val="uk-UA"/>
        </w:rPr>
      </w:pPr>
    </w:p>
    <w:p w:rsidR="00586F91" w:rsidRPr="002D2CBA" w:rsidRDefault="00586F91" w:rsidP="002D2CBA">
      <w:pPr>
        <w:tabs>
          <w:tab w:val="left" w:pos="851"/>
          <w:tab w:val="left" w:pos="5245"/>
        </w:tabs>
        <w:ind w:firstLine="567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1"/>
        <w:gridCol w:w="1371"/>
        <w:gridCol w:w="1371"/>
        <w:gridCol w:w="1371"/>
        <w:gridCol w:w="1371"/>
        <w:gridCol w:w="1372"/>
      </w:tblGrid>
      <w:tr w:rsidR="00586F91" w:rsidTr="006C20CA">
        <w:trPr>
          <w:jc w:val="center"/>
        </w:trPr>
        <w:tc>
          <w:tcPr>
            <w:tcW w:w="8227" w:type="dxa"/>
            <w:gridSpan w:val="6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C20CA">
              <w:rPr>
                <w:b/>
                <w:sz w:val="28"/>
                <w:szCs w:val="28"/>
                <w:lang w:val="uk-UA"/>
              </w:rPr>
              <w:t xml:space="preserve">КАЛЕНДАРНИЙ ПЛАН ЗАСІДАНЬ ВЧЕНОЇ РАДИ </w:t>
            </w:r>
          </w:p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b/>
                <w:sz w:val="28"/>
                <w:szCs w:val="28"/>
                <w:lang w:val="uk-UA"/>
              </w:rPr>
              <w:t>МЕХАНІКО-МАТЕМАТИЧНОГО ФАКУЛЬТЕТУ</w:t>
            </w:r>
          </w:p>
        </w:tc>
      </w:tr>
      <w:tr w:rsidR="00586F91" w:rsidTr="006C20CA">
        <w:trPr>
          <w:jc w:val="center"/>
        </w:trPr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серпень,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вересень,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жовтень,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листопад,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грудень, 2020 року</w:t>
            </w:r>
          </w:p>
        </w:tc>
        <w:tc>
          <w:tcPr>
            <w:tcW w:w="1372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січень, 2020 року</w:t>
            </w:r>
          </w:p>
        </w:tc>
      </w:tr>
      <w:tr w:rsidR="00586F91" w:rsidTr="006C20CA">
        <w:trPr>
          <w:jc w:val="center"/>
        </w:trPr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27.08.2021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15.09.2021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20.10.2021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17.11.2021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15.12.2021</w:t>
            </w:r>
          </w:p>
        </w:tc>
        <w:tc>
          <w:tcPr>
            <w:tcW w:w="1372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19.01.2021</w:t>
            </w:r>
          </w:p>
        </w:tc>
      </w:tr>
      <w:tr w:rsidR="00586F91" w:rsidTr="006C20CA">
        <w:trPr>
          <w:jc w:val="center"/>
        </w:trPr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лютий,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березень,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квітень,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травень, 2020 року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jc w:val="center"/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червень, 2020 року</w:t>
            </w:r>
          </w:p>
        </w:tc>
        <w:tc>
          <w:tcPr>
            <w:tcW w:w="1372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</w:p>
        </w:tc>
      </w:tr>
      <w:tr w:rsidR="00586F91" w:rsidTr="006C20CA">
        <w:trPr>
          <w:jc w:val="center"/>
        </w:trPr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16.02.2021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16.03.2021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20.04.2021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18.05.2021</w:t>
            </w:r>
          </w:p>
        </w:tc>
        <w:tc>
          <w:tcPr>
            <w:tcW w:w="1371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  <w:r w:rsidRPr="006C20CA">
              <w:rPr>
                <w:sz w:val="22"/>
                <w:szCs w:val="22"/>
                <w:lang w:val="uk-UA"/>
              </w:rPr>
              <w:t>15.06.2021</w:t>
            </w:r>
          </w:p>
        </w:tc>
        <w:tc>
          <w:tcPr>
            <w:tcW w:w="1372" w:type="dxa"/>
          </w:tcPr>
          <w:p w:rsidR="00586F91" w:rsidRPr="006C20CA" w:rsidRDefault="00586F91" w:rsidP="006C20CA">
            <w:pPr>
              <w:tabs>
                <w:tab w:val="left" w:pos="851"/>
                <w:tab w:val="left" w:pos="5245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586F91" w:rsidRDefault="00586F91" w:rsidP="00E810A1">
      <w:pPr>
        <w:tabs>
          <w:tab w:val="left" w:pos="851"/>
          <w:tab w:val="left" w:pos="5245"/>
        </w:tabs>
        <w:spacing w:line="360" w:lineRule="auto"/>
        <w:ind w:firstLine="567"/>
        <w:rPr>
          <w:lang w:val="uk-UA"/>
        </w:rPr>
      </w:pPr>
    </w:p>
    <w:p w:rsidR="00586F91" w:rsidRDefault="00586F91" w:rsidP="00E810A1">
      <w:pPr>
        <w:tabs>
          <w:tab w:val="left" w:pos="851"/>
          <w:tab w:val="left" w:pos="5245"/>
        </w:tabs>
        <w:spacing w:line="360" w:lineRule="auto"/>
        <w:ind w:firstLine="567"/>
        <w:rPr>
          <w:lang w:val="uk-UA"/>
        </w:rPr>
      </w:pPr>
    </w:p>
    <w:p w:rsidR="00586F91" w:rsidRDefault="00586F91" w:rsidP="00E810A1">
      <w:pPr>
        <w:tabs>
          <w:tab w:val="left" w:pos="851"/>
          <w:tab w:val="left" w:pos="5245"/>
        </w:tabs>
        <w:spacing w:line="360" w:lineRule="auto"/>
        <w:ind w:firstLine="567"/>
        <w:rPr>
          <w:lang w:val="uk-UA"/>
        </w:rPr>
      </w:pPr>
    </w:p>
    <w:p w:rsidR="00586F91" w:rsidRPr="00C73BFE" w:rsidRDefault="00586F91" w:rsidP="00E810A1">
      <w:pPr>
        <w:tabs>
          <w:tab w:val="left" w:pos="851"/>
          <w:tab w:val="left" w:pos="5245"/>
        </w:tabs>
        <w:spacing w:line="360" w:lineRule="auto"/>
        <w:ind w:firstLine="567"/>
        <w:rPr>
          <w:lang w:val="uk-UA"/>
        </w:rPr>
      </w:pPr>
    </w:p>
    <w:p w:rsidR="00586F91" w:rsidRDefault="00586F91" w:rsidP="00E810A1">
      <w:pPr>
        <w:tabs>
          <w:tab w:val="left" w:pos="851"/>
        </w:tabs>
        <w:ind w:firstLine="567"/>
      </w:pPr>
      <w:r w:rsidRPr="00C73BFE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механіко-математичного </w:t>
      </w:r>
      <w:r w:rsidRPr="00C73BFE">
        <w:rPr>
          <w:sz w:val="28"/>
          <w:szCs w:val="28"/>
          <w:lang w:val="uk-UA"/>
        </w:rPr>
        <w:t>факультету</w:t>
      </w:r>
      <w:r w:rsidRPr="00C73BFE">
        <w:rPr>
          <w:sz w:val="28"/>
          <w:szCs w:val="28"/>
          <w:lang w:val="uk-UA"/>
        </w:rPr>
        <w:tab/>
      </w:r>
      <w:r w:rsidRPr="00C73BFE"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О.В. Гуріна</w:t>
      </w:r>
      <w:r w:rsidRPr="00C73BFE">
        <w:rPr>
          <w:color w:val="000000"/>
          <w:lang w:val="uk-UA"/>
        </w:rPr>
        <w:tab/>
      </w:r>
    </w:p>
    <w:sectPr w:rsidR="00586F91" w:rsidSect="005C3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4EF"/>
    <w:multiLevelType w:val="hybridMultilevel"/>
    <w:tmpl w:val="FA36AC10"/>
    <w:lvl w:ilvl="0" w:tplc="D5D8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06FD8"/>
    <w:multiLevelType w:val="hybridMultilevel"/>
    <w:tmpl w:val="92E867D8"/>
    <w:lvl w:ilvl="0" w:tplc="6770D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24FA1"/>
    <w:multiLevelType w:val="hybridMultilevel"/>
    <w:tmpl w:val="24D6AA22"/>
    <w:lvl w:ilvl="0" w:tplc="4CE8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D28FB"/>
    <w:multiLevelType w:val="hybridMultilevel"/>
    <w:tmpl w:val="C6C033E2"/>
    <w:lvl w:ilvl="0" w:tplc="3E161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B0258"/>
    <w:multiLevelType w:val="hybridMultilevel"/>
    <w:tmpl w:val="55808D02"/>
    <w:lvl w:ilvl="0" w:tplc="403E1B0E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F5468"/>
    <w:multiLevelType w:val="hybridMultilevel"/>
    <w:tmpl w:val="C3344A8E"/>
    <w:lvl w:ilvl="0" w:tplc="A6662F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8113C"/>
    <w:multiLevelType w:val="hybridMultilevel"/>
    <w:tmpl w:val="9A32D904"/>
    <w:lvl w:ilvl="0" w:tplc="8840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05287"/>
    <w:multiLevelType w:val="hybridMultilevel"/>
    <w:tmpl w:val="ABC89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E225D26"/>
    <w:multiLevelType w:val="hybridMultilevel"/>
    <w:tmpl w:val="9962AF72"/>
    <w:lvl w:ilvl="0" w:tplc="F822D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070575"/>
    <w:multiLevelType w:val="hybridMultilevel"/>
    <w:tmpl w:val="0A04AB6E"/>
    <w:lvl w:ilvl="0" w:tplc="478C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C43B24"/>
    <w:multiLevelType w:val="hybridMultilevel"/>
    <w:tmpl w:val="388CCD46"/>
    <w:lvl w:ilvl="0" w:tplc="F94097DE">
      <w:start w:val="4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C6FE3"/>
    <w:multiLevelType w:val="hybridMultilevel"/>
    <w:tmpl w:val="29A4E608"/>
    <w:lvl w:ilvl="0" w:tplc="64885538">
      <w:start w:val="7"/>
      <w:numFmt w:val="decimal"/>
      <w:lvlText w:val="%1."/>
      <w:lvlJc w:val="left"/>
      <w:pPr>
        <w:ind w:left="1617" w:hanging="105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313304"/>
    <w:multiLevelType w:val="hybridMultilevel"/>
    <w:tmpl w:val="6C92A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484D8A"/>
    <w:multiLevelType w:val="hybridMultilevel"/>
    <w:tmpl w:val="F420251E"/>
    <w:lvl w:ilvl="0" w:tplc="ACC6A8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236452"/>
    <w:multiLevelType w:val="hybridMultilevel"/>
    <w:tmpl w:val="30603EEA"/>
    <w:lvl w:ilvl="0" w:tplc="24A2D1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7A156FE"/>
    <w:multiLevelType w:val="hybridMultilevel"/>
    <w:tmpl w:val="32E61DAE"/>
    <w:lvl w:ilvl="0" w:tplc="0CC423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A6D37EB"/>
    <w:multiLevelType w:val="hybridMultilevel"/>
    <w:tmpl w:val="DC5C3390"/>
    <w:lvl w:ilvl="0" w:tplc="D778A4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A5657D"/>
    <w:multiLevelType w:val="hybridMultilevel"/>
    <w:tmpl w:val="53C8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F43297"/>
    <w:multiLevelType w:val="hybridMultilevel"/>
    <w:tmpl w:val="8AB01070"/>
    <w:lvl w:ilvl="0" w:tplc="1F54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A77555"/>
    <w:multiLevelType w:val="hybridMultilevel"/>
    <w:tmpl w:val="B6B6F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BB1245"/>
    <w:multiLevelType w:val="hybridMultilevel"/>
    <w:tmpl w:val="1E5C37A4"/>
    <w:lvl w:ilvl="0" w:tplc="18E09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206553"/>
    <w:multiLevelType w:val="hybridMultilevel"/>
    <w:tmpl w:val="F7BE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B043E1"/>
    <w:multiLevelType w:val="hybridMultilevel"/>
    <w:tmpl w:val="C81A07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752FBE"/>
    <w:multiLevelType w:val="hybridMultilevel"/>
    <w:tmpl w:val="EDC8B6B2"/>
    <w:lvl w:ilvl="0" w:tplc="F17CC3E6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DE62844"/>
    <w:multiLevelType w:val="hybridMultilevel"/>
    <w:tmpl w:val="946C958A"/>
    <w:lvl w:ilvl="0" w:tplc="4C140016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F8C7E66"/>
    <w:multiLevelType w:val="hybridMultilevel"/>
    <w:tmpl w:val="30603EEA"/>
    <w:lvl w:ilvl="0" w:tplc="24A2D1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3"/>
  </w:num>
  <w:num w:numId="5">
    <w:abstractNumId w:val="4"/>
  </w:num>
  <w:num w:numId="6">
    <w:abstractNumId w:val="22"/>
  </w:num>
  <w:num w:numId="7">
    <w:abstractNumId w:val="9"/>
  </w:num>
  <w:num w:numId="8">
    <w:abstractNumId w:val="21"/>
  </w:num>
  <w:num w:numId="9">
    <w:abstractNumId w:val="12"/>
  </w:num>
  <w:num w:numId="10">
    <w:abstractNumId w:val="7"/>
  </w:num>
  <w:num w:numId="11">
    <w:abstractNumId w:val="24"/>
  </w:num>
  <w:num w:numId="12">
    <w:abstractNumId w:val="19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23"/>
  </w:num>
  <w:num w:numId="18">
    <w:abstractNumId w:val="10"/>
  </w:num>
  <w:num w:numId="19">
    <w:abstractNumId w:val="15"/>
  </w:num>
  <w:num w:numId="20">
    <w:abstractNumId w:val="11"/>
  </w:num>
  <w:num w:numId="21">
    <w:abstractNumId w:val="20"/>
  </w:num>
  <w:num w:numId="22">
    <w:abstractNumId w:val="0"/>
  </w:num>
  <w:num w:numId="23">
    <w:abstractNumId w:val="6"/>
  </w:num>
  <w:num w:numId="24">
    <w:abstractNumId w:val="8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A5"/>
    <w:rsid w:val="00021796"/>
    <w:rsid w:val="00051CAB"/>
    <w:rsid w:val="00074A97"/>
    <w:rsid w:val="00097830"/>
    <w:rsid w:val="00100317"/>
    <w:rsid w:val="00112DA7"/>
    <w:rsid w:val="00174071"/>
    <w:rsid w:val="00193637"/>
    <w:rsid w:val="00212BA5"/>
    <w:rsid w:val="00246903"/>
    <w:rsid w:val="002D2CBA"/>
    <w:rsid w:val="002F3490"/>
    <w:rsid w:val="003109FE"/>
    <w:rsid w:val="00315597"/>
    <w:rsid w:val="00335319"/>
    <w:rsid w:val="00357BF6"/>
    <w:rsid w:val="003965B1"/>
    <w:rsid w:val="003F500A"/>
    <w:rsid w:val="0041023B"/>
    <w:rsid w:val="00423076"/>
    <w:rsid w:val="004935E0"/>
    <w:rsid w:val="004A1BCB"/>
    <w:rsid w:val="004D1B78"/>
    <w:rsid w:val="00586F91"/>
    <w:rsid w:val="005B3851"/>
    <w:rsid w:val="005C348C"/>
    <w:rsid w:val="006618F0"/>
    <w:rsid w:val="006A043B"/>
    <w:rsid w:val="006C20CA"/>
    <w:rsid w:val="00706E50"/>
    <w:rsid w:val="00716B38"/>
    <w:rsid w:val="0076621D"/>
    <w:rsid w:val="00785663"/>
    <w:rsid w:val="00813D1B"/>
    <w:rsid w:val="00850448"/>
    <w:rsid w:val="00865E09"/>
    <w:rsid w:val="008F3020"/>
    <w:rsid w:val="009005A8"/>
    <w:rsid w:val="00942ABC"/>
    <w:rsid w:val="00987FD1"/>
    <w:rsid w:val="00996397"/>
    <w:rsid w:val="009A123B"/>
    <w:rsid w:val="00A122F5"/>
    <w:rsid w:val="00A3611F"/>
    <w:rsid w:val="00A92E69"/>
    <w:rsid w:val="00AB3D28"/>
    <w:rsid w:val="00AE437C"/>
    <w:rsid w:val="00B43864"/>
    <w:rsid w:val="00BD255D"/>
    <w:rsid w:val="00C73BFE"/>
    <w:rsid w:val="00CA3F0A"/>
    <w:rsid w:val="00CB3833"/>
    <w:rsid w:val="00D14FFD"/>
    <w:rsid w:val="00D27F13"/>
    <w:rsid w:val="00D6462F"/>
    <w:rsid w:val="00DF3518"/>
    <w:rsid w:val="00E1371C"/>
    <w:rsid w:val="00E5452E"/>
    <w:rsid w:val="00E810A1"/>
    <w:rsid w:val="00E82403"/>
    <w:rsid w:val="00EC4B06"/>
    <w:rsid w:val="00F041A9"/>
    <w:rsid w:val="00F827E7"/>
    <w:rsid w:val="00FB4CFA"/>
    <w:rsid w:val="00FB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Укр_14"/>
    <w:basedOn w:val="Normal"/>
    <w:uiPriority w:val="99"/>
    <w:rsid w:val="00FB5E61"/>
    <w:pPr>
      <w:tabs>
        <w:tab w:val="left" w:pos="57"/>
      </w:tabs>
      <w:jc w:val="both"/>
    </w:pPr>
    <w:rPr>
      <w:sz w:val="28"/>
      <w:lang w:val="uk-UA"/>
    </w:rPr>
  </w:style>
  <w:style w:type="paragraph" w:customStyle="1" w:styleId="140">
    <w:name w:val="У_14"/>
    <w:basedOn w:val="Normal"/>
    <w:uiPriority w:val="99"/>
    <w:rsid w:val="00FB5E61"/>
    <w:pPr>
      <w:tabs>
        <w:tab w:val="left" w:pos="57"/>
      </w:tabs>
      <w:jc w:val="both"/>
    </w:pPr>
    <w:rPr>
      <w:sz w:val="28"/>
      <w:lang w:val="uk-UA"/>
    </w:rPr>
  </w:style>
  <w:style w:type="paragraph" w:styleId="ListParagraph">
    <w:name w:val="List Paragraph"/>
    <w:basedOn w:val="Normal"/>
    <w:uiPriority w:val="99"/>
    <w:qFormat/>
    <w:rsid w:val="00813D1B"/>
    <w:pPr>
      <w:ind w:left="720"/>
      <w:contextualSpacing/>
    </w:pPr>
  </w:style>
  <w:style w:type="table" w:styleId="TableGrid">
    <w:name w:val="Table Grid"/>
    <w:basedOn w:val="TableNormal"/>
    <w:uiPriority w:val="99"/>
    <w:rsid w:val="002D2C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6</Pages>
  <Words>1383</Words>
  <Characters>7886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2021-08-24T17:42:00Z</dcterms:created>
  <dcterms:modified xsi:type="dcterms:W3CDTF">2021-09-20T16:37:00Z</dcterms:modified>
</cp:coreProperties>
</file>