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A2" w:rsidRPr="00080C31" w:rsidRDefault="006314A2" w:rsidP="00080C31">
      <w:pPr>
        <w:spacing w:line="240" w:lineRule="auto"/>
        <w:jc w:val="center"/>
        <w:rPr>
          <w:sz w:val="24"/>
          <w:lang w:val="uk-UA"/>
        </w:rPr>
      </w:pPr>
      <w:r w:rsidRPr="00080C31">
        <w:rPr>
          <w:sz w:val="24"/>
          <w:lang w:val="uk-UA"/>
        </w:rPr>
        <w:t>П Р О Т О К О Л  №</w:t>
      </w:r>
      <w:r w:rsidR="006529B0" w:rsidRPr="00080C31">
        <w:rPr>
          <w:sz w:val="24"/>
          <w:lang w:val="uk-UA"/>
        </w:rPr>
        <w:t>1</w:t>
      </w:r>
    </w:p>
    <w:p w:rsidR="006314A2" w:rsidRPr="00080C31" w:rsidRDefault="006314A2" w:rsidP="00080C31">
      <w:pPr>
        <w:pStyle w:val="a4"/>
        <w:spacing w:after="0" w:line="240" w:lineRule="auto"/>
        <w:ind w:firstLine="0"/>
        <w:jc w:val="center"/>
        <w:rPr>
          <w:rStyle w:val="1"/>
          <w:color w:val="000000"/>
          <w:sz w:val="24"/>
          <w:lang w:val="uk-UA" w:eastAsia="uk-UA"/>
        </w:rPr>
      </w:pPr>
      <w:r w:rsidRPr="00080C31">
        <w:rPr>
          <w:sz w:val="24"/>
          <w:lang w:val="uk-UA"/>
        </w:rPr>
        <w:t xml:space="preserve">засідання Ради механіко-математичного факультету </w:t>
      </w:r>
    </w:p>
    <w:p w:rsidR="006314A2" w:rsidRPr="00080C31" w:rsidRDefault="006314A2" w:rsidP="00080C31">
      <w:pPr>
        <w:pStyle w:val="a4"/>
        <w:spacing w:after="0" w:line="240" w:lineRule="auto"/>
        <w:ind w:firstLine="0"/>
        <w:jc w:val="center"/>
        <w:rPr>
          <w:rStyle w:val="1"/>
          <w:color w:val="000000"/>
          <w:sz w:val="24"/>
          <w:lang w:val="uk-UA" w:eastAsia="uk-UA"/>
        </w:rPr>
      </w:pPr>
      <w:r w:rsidRPr="00080C31">
        <w:rPr>
          <w:rStyle w:val="1"/>
          <w:color w:val="000000"/>
          <w:sz w:val="24"/>
          <w:lang w:val="uk-UA" w:eastAsia="uk-UA"/>
        </w:rPr>
        <w:t xml:space="preserve">Миколаївського національного університету </w:t>
      </w:r>
    </w:p>
    <w:p w:rsidR="006314A2" w:rsidRPr="00080C31" w:rsidRDefault="006314A2" w:rsidP="00080C31">
      <w:pPr>
        <w:pStyle w:val="a4"/>
        <w:spacing w:after="0" w:line="240" w:lineRule="auto"/>
        <w:ind w:firstLine="0"/>
        <w:jc w:val="center"/>
        <w:rPr>
          <w:sz w:val="24"/>
        </w:rPr>
      </w:pPr>
      <w:r w:rsidRPr="00080C31">
        <w:rPr>
          <w:rStyle w:val="1"/>
          <w:color w:val="000000"/>
          <w:sz w:val="24"/>
          <w:lang w:val="uk-UA" w:eastAsia="uk-UA"/>
        </w:rPr>
        <w:t>імені В. О. Сухомлинського</w:t>
      </w:r>
    </w:p>
    <w:p w:rsidR="006314A2" w:rsidRPr="00080C31" w:rsidRDefault="006314A2" w:rsidP="00080C31">
      <w:pPr>
        <w:pStyle w:val="a4"/>
        <w:spacing w:after="0" w:line="240" w:lineRule="auto"/>
        <w:ind w:left="4140" w:right="-5"/>
        <w:jc w:val="right"/>
        <w:rPr>
          <w:rStyle w:val="1"/>
          <w:color w:val="000000"/>
          <w:sz w:val="24"/>
          <w:lang w:val="uk-UA" w:eastAsia="uk-UA"/>
        </w:rPr>
      </w:pPr>
      <w:r w:rsidRPr="00080C31">
        <w:rPr>
          <w:rStyle w:val="1"/>
          <w:color w:val="000000"/>
          <w:sz w:val="24"/>
          <w:lang w:val="uk-UA" w:eastAsia="uk-UA"/>
        </w:rPr>
        <w:t>від</w:t>
      </w:r>
      <w:r w:rsidR="006529B0" w:rsidRPr="00080C31">
        <w:rPr>
          <w:rStyle w:val="1"/>
          <w:color w:val="000000"/>
          <w:sz w:val="24"/>
          <w:lang w:val="uk-UA" w:eastAsia="uk-UA"/>
        </w:rPr>
        <w:t xml:space="preserve"> 27</w:t>
      </w:r>
      <w:r w:rsidRPr="00080C31">
        <w:rPr>
          <w:rStyle w:val="1"/>
          <w:color w:val="000000"/>
          <w:sz w:val="24"/>
          <w:lang w:val="uk-UA" w:eastAsia="uk-UA"/>
        </w:rPr>
        <w:t>.</w:t>
      </w:r>
      <w:r w:rsidR="006529B0" w:rsidRPr="00080C31">
        <w:rPr>
          <w:rStyle w:val="1"/>
          <w:color w:val="000000"/>
          <w:sz w:val="24"/>
          <w:lang w:val="uk-UA" w:eastAsia="uk-UA"/>
        </w:rPr>
        <w:t>0</w:t>
      </w:r>
      <w:r w:rsidR="003A195B">
        <w:rPr>
          <w:rStyle w:val="1"/>
          <w:color w:val="000000"/>
          <w:sz w:val="24"/>
          <w:lang w:val="uk-UA" w:eastAsia="uk-UA"/>
        </w:rPr>
        <w:t>8</w:t>
      </w:r>
      <w:bookmarkStart w:id="0" w:name="_GoBack"/>
      <w:bookmarkEnd w:id="0"/>
      <w:r w:rsidRPr="00080C31">
        <w:rPr>
          <w:rStyle w:val="1"/>
          <w:color w:val="000000"/>
          <w:sz w:val="24"/>
          <w:lang w:val="uk-UA" w:eastAsia="uk-UA"/>
        </w:rPr>
        <w:t>.2</w:t>
      </w:r>
      <w:r w:rsidR="006529B0" w:rsidRPr="00080C31">
        <w:rPr>
          <w:rStyle w:val="1"/>
          <w:color w:val="000000"/>
          <w:sz w:val="24"/>
          <w:lang w:val="uk-UA" w:eastAsia="uk-UA"/>
        </w:rPr>
        <w:t>1</w:t>
      </w:r>
      <w:r w:rsidRPr="00080C31">
        <w:rPr>
          <w:rStyle w:val="1"/>
          <w:color w:val="000000"/>
          <w:sz w:val="24"/>
          <w:lang w:val="uk-UA" w:eastAsia="uk-UA"/>
        </w:rPr>
        <w:t xml:space="preserve"> р.</w:t>
      </w:r>
    </w:p>
    <w:p w:rsidR="006314A2" w:rsidRPr="00080C31" w:rsidRDefault="006314A2" w:rsidP="00080C31">
      <w:pPr>
        <w:pStyle w:val="a4"/>
        <w:spacing w:after="0" w:line="240" w:lineRule="auto"/>
        <w:ind w:left="4140" w:right="-5"/>
        <w:jc w:val="right"/>
        <w:rPr>
          <w:sz w:val="24"/>
        </w:rPr>
      </w:pPr>
    </w:p>
    <w:p w:rsidR="006529B0" w:rsidRPr="00080C31" w:rsidRDefault="006314A2" w:rsidP="00080C31">
      <w:pPr>
        <w:spacing w:line="240" w:lineRule="auto"/>
        <w:rPr>
          <w:sz w:val="24"/>
          <w:lang w:val="uk-UA"/>
        </w:rPr>
      </w:pPr>
      <w:r w:rsidRPr="00080C31">
        <w:rPr>
          <w:b/>
          <w:sz w:val="24"/>
          <w:lang w:val="uk-UA"/>
        </w:rPr>
        <w:t>ПРИСУТНІ</w:t>
      </w:r>
      <w:r w:rsidR="006529B0" w:rsidRPr="00080C31">
        <w:rPr>
          <w:b/>
          <w:sz w:val="24"/>
          <w:lang w:val="uk-UA"/>
        </w:rPr>
        <w:t>:</w:t>
      </w:r>
      <w:r w:rsidR="006529B0" w:rsidRPr="00080C31">
        <w:rPr>
          <w:sz w:val="24"/>
          <w:lang w:val="uk-UA"/>
        </w:rPr>
        <w:t xml:space="preserve"> </w:t>
      </w:r>
      <w:r w:rsidR="006529B0" w:rsidRPr="00080C31">
        <w:rPr>
          <w:color w:val="000000"/>
          <w:sz w:val="24"/>
          <w:shd w:val="clear" w:color="auto" w:fill="FFFFFF"/>
        </w:rPr>
        <w:t xml:space="preserve">Голова </w:t>
      </w:r>
      <w:proofErr w:type="spellStart"/>
      <w:r w:rsidR="006529B0" w:rsidRPr="00080C31">
        <w:rPr>
          <w:color w:val="000000"/>
          <w:sz w:val="24"/>
          <w:shd w:val="clear" w:color="auto" w:fill="FFFFFF"/>
        </w:rPr>
        <w:t>вченої</w:t>
      </w:r>
      <w:proofErr w:type="spellEnd"/>
      <w:r w:rsidR="006529B0" w:rsidRPr="00080C31">
        <w:rPr>
          <w:color w:val="000000"/>
          <w:sz w:val="24"/>
          <w:shd w:val="clear" w:color="auto" w:fill="FFFFFF"/>
        </w:rPr>
        <w:t xml:space="preserve"> ради </w:t>
      </w:r>
      <w:proofErr w:type="spellStart"/>
      <w:r w:rsidR="006529B0" w:rsidRPr="00080C31">
        <w:rPr>
          <w:color w:val="000000"/>
          <w:sz w:val="24"/>
          <w:shd w:val="clear" w:color="auto" w:fill="FFFFFF"/>
        </w:rPr>
        <w:t>механіко-математичного</w:t>
      </w:r>
      <w:proofErr w:type="spellEnd"/>
      <w:r w:rsidR="006529B0" w:rsidRPr="00080C31">
        <w:rPr>
          <w:color w:val="000000"/>
          <w:sz w:val="24"/>
          <w:shd w:val="clear" w:color="auto" w:fill="FFFFFF"/>
        </w:rPr>
        <w:t xml:space="preserve"> факультету </w:t>
      </w:r>
      <w:proofErr w:type="spellStart"/>
      <w:r w:rsidR="006529B0" w:rsidRPr="00080C31">
        <w:rPr>
          <w:color w:val="000000"/>
          <w:sz w:val="24"/>
          <w:shd w:val="clear" w:color="auto" w:fill="FFFFFF"/>
        </w:rPr>
        <w:t>д.е.н</w:t>
      </w:r>
      <w:proofErr w:type="spellEnd"/>
      <w:r w:rsidR="006529B0" w:rsidRPr="00080C31">
        <w:rPr>
          <w:color w:val="000000"/>
          <w:sz w:val="24"/>
          <w:shd w:val="clear" w:color="auto" w:fill="FFFFFF"/>
        </w:rPr>
        <w:t xml:space="preserve">., доц. </w:t>
      </w:r>
      <w:proofErr w:type="spellStart"/>
      <w:r w:rsidR="006529B0" w:rsidRPr="00080C31">
        <w:rPr>
          <w:color w:val="000000"/>
          <w:sz w:val="24"/>
          <w:shd w:val="clear" w:color="auto" w:fill="FFFFFF"/>
        </w:rPr>
        <w:t>Гуріна</w:t>
      </w:r>
      <w:proofErr w:type="spellEnd"/>
      <w:r w:rsidR="006529B0" w:rsidRPr="00080C31">
        <w:rPr>
          <w:color w:val="000000"/>
          <w:sz w:val="24"/>
          <w:shd w:val="clear" w:color="auto" w:fill="FFFFFF"/>
        </w:rPr>
        <w:t xml:space="preserve"> О.В., </w:t>
      </w:r>
      <w:proofErr w:type="spellStart"/>
      <w:r w:rsidR="006529B0" w:rsidRPr="00080C31">
        <w:rPr>
          <w:color w:val="000000"/>
          <w:sz w:val="24"/>
          <w:shd w:val="clear" w:color="auto" w:fill="FFFFFF"/>
        </w:rPr>
        <w:t>завідувач</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кафедри</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фізики</w:t>
      </w:r>
      <w:proofErr w:type="spellEnd"/>
      <w:r w:rsidR="006529B0" w:rsidRPr="00080C31">
        <w:rPr>
          <w:color w:val="000000"/>
          <w:sz w:val="24"/>
          <w:shd w:val="clear" w:color="auto" w:fill="FFFFFF"/>
        </w:rPr>
        <w:t xml:space="preserve"> та математики,  д.т.н., проф. </w:t>
      </w:r>
      <w:proofErr w:type="spellStart"/>
      <w:r w:rsidR="006529B0" w:rsidRPr="00080C31">
        <w:rPr>
          <w:color w:val="000000"/>
          <w:sz w:val="24"/>
          <w:shd w:val="clear" w:color="auto" w:fill="FFFFFF"/>
        </w:rPr>
        <w:t>Дінжос</w:t>
      </w:r>
      <w:proofErr w:type="spellEnd"/>
      <w:r w:rsidR="006529B0" w:rsidRPr="00080C31">
        <w:rPr>
          <w:color w:val="000000"/>
          <w:sz w:val="24"/>
          <w:shd w:val="clear" w:color="auto" w:fill="FFFFFF"/>
        </w:rPr>
        <w:t xml:space="preserve"> Р.В., </w:t>
      </w:r>
      <w:proofErr w:type="spellStart"/>
      <w:r w:rsidR="006529B0" w:rsidRPr="00080C31">
        <w:rPr>
          <w:color w:val="000000"/>
          <w:sz w:val="24"/>
          <w:shd w:val="clear" w:color="auto" w:fill="FFFFFF"/>
        </w:rPr>
        <w:t>завідувач</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кафедри</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інформаційних</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технологій</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д.т</w:t>
      </w:r>
      <w:proofErr w:type="gramStart"/>
      <w:r w:rsidR="006529B0" w:rsidRPr="00080C31">
        <w:rPr>
          <w:color w:val="000000"/>
          <w:sz w:val="24"/>
          <w:shd w:val="clear" w:color="auto" w:fill="FFFFFF"/>
        </w:rPr>
        <w:t>.н</w:t>
      </w:r>
      <w:proofErr w:type="spellEnd"/>
      <w:proofErr w:type="gramEnd"/>
      <w:r w:rsidR="006529B0" w:rsidRPr="00080C31">
        <w:rPr>
          <w:color w:val="000000"/>
          <w:sz w:val="24"/>
          <w:shd w:val="clear" w:color="auto" w:fill="FFFFFF"/>
          <w:lang w:val="uk-UA"/>
        </w:rPr>
        <w:t>,</w:t>
      </w:r>
      <w:r w:rsidR="006529B0" w:rsidRPr="00080C31">
        <w:rPr>
          <w:color w:val="000000"/>
          <w:sz w:val="24"/>
          <w:shd w:val="clear" w:color="auto" w:fill="FFFFFF"/>
        </w:rPr>
        <w:t xml:space="preserve"> доц.  </w:t>
      </w:r>
      <w:proofErr w:type="spellStart"/>
      <w:r w:rsidR="006529B0" w:rsidRPr="00080C31">
        <w:rPr>
          <w:color w:val="000000"/>
          <w:sz w:val="24"/>
          <w:shd w:val="clear" w:color="auto" w:fill="FFFFFF"/>
        </w:rPr>
        <w:t>Зосімов</w:t>
      </w:r>
      <w:proofErr w:type="spellEnd"/>
      <w:r w:rsidR="006529B0" w:rsidRPr="00080C31">
        <w:rPr>
          <w:color w:val="000000"/>
          <w:sz w:val="24"/>
          <w:shd w:val="clear" w:color="auto" w:fill="FFFFFF"/>
        </w:rPr>
        <w:t xml:space="preserve"> В.В., </w:t>
      </w:r>
      <w:proofErr w:type="spellStart"/>
      <w:r w:rsidR="006529B0" w:rsidRPr="00080C31">
        <w:rPr>
          <w:color w:val="000000"/>
          <w:sz w:val="24"/>
          <w:shd w:val="clear" w:color="auto" w:fill="FFFFFF"/>
        </w:rPr>
        <w:t>завідувач</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кафедри</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економіки</w:t>
      </w:r>
      <w:proofErr w:type="spellEnd"/>
      <w:r w:rsidR="006529B0" w:rsidRPr="00080C31">
        <w:rPr>
          <w:color w:val="000000"/>
          <w:sz w:val="24"/>
          <w:shd w:val="clear" w:color="auto" w:fill="FFFFFF"/>
        </w:rPr>
        <w:t xml:space="preserve"> та менеджменту, </w:t>
      </w:r>
      <w:proofErr w:type="spellStart"/>
      <w:r w:rsidR="006529B0" w:rsidRPr="00080C31">
        <w:rPr>
          <w:color w:val="000000"/>
          <w:sz w:val="24"/>
          <w:shd w:val="clear" w:color="auto" w:fill="FFFFFF"/>
        </w:rPr>
        <w:t>д.е.н</w:t>
      </w:r>
      <w:proofErr w:type="spellEnd"/>
      <w:r w:rsidR="006529B0" w:rsidRPr="00080C31">
        <w:rPr>
          <w:color w:val="000000"/>
          <w:sz w:val="24"/>
          <w:shd w:val="clear" w:color="auto" w:fill="FFFFFF"/>
        </w:rPr>
        <w:t xml:space="preserve">., проф. </w:t>
      </w:r>
      <w:proofErr w:type="spellStart"/>
      <w:r w:rsidR="006529B0" w:rsidRPr="00080C31">
        <w:rPr>
          <w:color w:val="000000"/>
          <w:sz w:val="24"/>
          <w:shd w:val="clear" w:color="auto" w:fill="FFFFFF"/>
        </w:rPr>
        <w:t>Стройко</w:t>
      </w:r>
      <w:proofErr w:type="spellEnd"/>
      <w:r w:rsidR="006529B0" w:rsidRPr="00080C31">
        <w:rPr>
          <w:color w:val="000000"/>
          <w:sz w:val="24"/>
          <w:shd w:val="clear" w:color="auto" w:fill="FFFFFF"/>
        </w:rPr>
        <w:t xml:space="preserve"> Т.В., </w:t>
      </w:r>
      <w:proofErr w:type="spellStart"/>
      <w:r w:rsidR="006529B0" w:rsidRPr="00080C31">
        <w:rPr>
          <w:color w:val="000000"/>
          <w:sz w:val="24"/>
          <w:shd w:val="clear" w:color="auto" w:fill="FFFFFF"/>
        </w:rPr>
        <w:t>завідувач</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кафедри</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фінансів</w:t>
      </w:r>
      <w:proofErr w:type="spellEnd"/>
      <w:r w:rsidR="006529B0" w:rsidRPr="00080C31">
        <w:rPr>
          <w:color w:val="000000"/>
          <w:sz w:val="24"/>
          <w:shd w:val="clear" w:color="auto" w:fill="FFFFFF"/>
        </w:rPr>
        <w:t xml:space="preserve"> та </w:t>
      </w:r>
      <w:proofErr w:type="spellStart"/>
      <w:r w:rsidR="006529B0" w:rsidRPr="00080C31">
        <w:rPr>
          <w:color w:val="000000"/>
          <w:sz w:val="24"/>
          <w:shd w:val="clear" w:color="auto" w:fill="FFFFFF"/>
        </w:rPr>
        <w:t>обліку</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к.е.</w:t>
      </w:r>
      <w:proofErr w:type="gramStart"/>
      <w:r w:rsidR="006529B0" w:rsidRPr="00080C31">
        <w:rPr>
          <w:color w:val="000000"/>
          <w:sz w:val="24"/>
          <w:shd w:val="clear" w:color="auto" w:fill="FFFFFF"/>
        </w:rPr>
        <w:t>н</w:t>
      </w:r>
      <w:proofErr w:type="spellEnd"/>
      <w:r w:rsidR="006529B0" w:rsidRPr="00080C31">
        <w:rPr>
          <w:color w:val="000000"/>
          <w:sz w:val="24"/>
          <w:shd w:val="clear" w:color="auto" w:fill="FFFFFF"/>
        </w:rPr>
        <w:t xml:space="preserve">., доц. Корнева Н.О., </w:t>
      </w:r>
      <w:proofErr w:type="spellStart"/>
      <w:r w:rsidR="006529B0" w:rsidRPr="00080C31">
        <w:rPr>
          <w:color w:val="000000"/>
          <w:sz w:val="24"/>
          <w:shd w:val="clear" w:color="auto" w:fill="FFFFFF"/>
        </w:rPr>
        <w:t>к.е.н</w:t>
      </w:r>
      <w:proofErr w:type="spellEnd"/>
      <w:r w:rsidR="006529B0" w:rsidRPr="00080C31">
        <w:rPr>
          <w:color w:val="000000"/>
          <w:sz w:val="24"/>
          <w:shd w:val="clear" w:color="auto" w:fill="FFFFFF"/>
        </w:rPr>
        <w:t xml:space="preserve">., доц. </w:t>
      </w:r>
      <w:proofErr w:type="spellStart"/>
      <w:r w:rsidR="006529B0" w:rsidRPr="00080C31">
        <w:rPr>
          <w:color w:val="000000"/>
          <w:sz w:val="24"/>
          <w:shd w:val="clear" w:color="auto" w:fill="FFFFFF"/>
        </w:rPr>
        <w:t>Данік</w:t>
      </w:r>
      <w:proofErr w:type="spellEnd"/>
      <w:r w:rsidR="006529B0" w:rsidRPr="00080C31">
        <w:rPr>
          <w:color w:val="000000"/>
          <w:sz w:val="24"/>
          <w:shd w:val="clear" w:color="auto" w:fill="FFFFFF"/>
        </w:rPr>
        <w:t xml:space="preserve"> Н.В., к.т.н., доц. Булгакова О.С., </w:t>
      </w:r>
      <w:proofErr w:type="spellStart"/>
      <w:r w:rsidR="006529B0" w:rsidRPr="00080C31">
        <w:rPr>
          <w:color w:val="000000"/>
          <w:sz w:val="24"/>
          <w:shd w:val="clear" w:color="auto" w:fill="FFFFFF"/>
        </w:rPr>
        <w:t>к.е.н</w:t>
      </w:r>
      <w:proofErr w:type="spellEnd"/>
      <w:r w:rsidR="006529B0" w:rsidRPr="00080C31">
        <w:rPr>
          <w:color w:val="000000"/>
          <w:sz w:val="24"/>
          <w:shd w:val="clear" w:color="auto" w:fill="FFFFFF"/>
        </w:rPr>
        <w:t xml:space="preserve">. </w:t>
      </w:r>
      <w:proofErr w:type="spellStart"/>
      <w:r w:rsidR="006529B0" w:rsidRPr="00080C31">
        <w:rPr>
          <w:color w:val="000000"/>
          <w:sz w:val="24"/>
          <w:shd w:val="clear" w:color="auto" w:fill="FFFFFF"/>
        </w:rPr>
        <w:t>Рехтета</w:t>
      </w:r>
      <w:proofErr w:type="spellEnd"/>
      <w:r w:rsidR="006529B0" w:rsidRPr="00080C31">
        <w:rPr>
          <w:color w:val="000000"/>
          <w:sz w:val="24"/>
          <w:shd w:val="clear" w:color="auto" w:fill="FFFFFF"/>
        </w:rPr>
        <w:t xml:space="preserve"> О.М., к.ф.-м.н. </w:t>
      </w:r>
      <w:proofErr w:type="spellStart"/>
      <w:r w:rsidR="006529B0" w:rsidRPr="00080C31">
        <w:rPr>
          <w:color w:val="000000"/>
          <w:sz w:val="24"/>
          <w:shd w:val="clear" w:color="auto" w:fill="FFFFFF"/>
        </w:rPr>
        <w:t>Дармосюк</w:t>
      </w:r>
      <w:proofErr w:type="spellEnd"/>
      <w:r w:rsidR="006529B0" w:rsidRPr="00080C31">
        <w:rPr>
          <w:color w:val="000000"/>
          <w:sz w:val="24"/>
          <w:shd w:val="clear" w:color="auto" w:fill="FFFFFF"/>
        </w:rPr>
        <w:t xml:space="preserve"> В.М., к.т.н., доц. Кузьма К.Т., к.ф.-м.н., доц. </w:t>
      </w:r>
      <w:proofErr w:type="spellStart"/>
      <w:r w:rsidR="006529B0" w:rsidRPr="00080C31">
        <w:rPr>
          <w:color w:val="000000"/>
          <w:sz w:val="24"/>
          <w:shd w:val="clear" w:color="auto" w:fill="FFFFFF"/>
        </w:rPr>
        <w:t>Махровський</w:t>
      </w:r>
      <w:proofErr w:type="spellEnd"/>
      <w:r w:rsidR="006529B0" w:rsidRPr="00080C31">
        <w:rPr>
          <w:color w:val="000000"/>
          <w:sz w:val="24"/>
          <w:shd w:val="clear" w:color="auto" w:fill="FFFFFF"/>
        </w:rPr>
        <w:t xml:space="preserve"> В.М., </w:t>
      </w:r>
      <w:proofErr w:type="spellStart"/>
      <w:r w:rsidR="006529B0" w:rsidRPr="00080C31">
        <w:rPr>
          <w:color w:val="000000"/>
          <w:sz w:val="24"/>
          <w:shd w:val="clear" w:color="auto" w:fill="FFFFFF"/>
        </w:rPr>
        <w:t>к.е.н</w:t>
      </w:r>
      <w:proofErr w:type="spellEnd"/>
      <w:r w:rsidR="006529B0" w:rsidRPr="00080C31">
        <w:rPr>
          <w:color w:val="000000"/>
          <w:sz w:val="24"/>
          <w:shd w:val="clear" w:color="auto" w:fill="FFFFFF"/>
        </w:rPr>
        <w:t xml:space="preserve">., доц. </w:t>
      </w:r>
      <w:proofErr w:type="spellStart"/>
      <w:r w:rsidR="006529B0" w:rsidRPr="00080C31">
        <w:rPr>
          <w:color w:val="000000"/>
          <w:sz w:val="24"/>
          <w:shd w:val="clear" w:color="auto" w:fill="FFFFFF"/>
        </w:rPr>
        <w:t>Рудь</w:t>
      </w:r>
      <w:proofErr w:type="spellEnd"/>
      <w:r w:rsidR="006529B0" w:rsidRPr="00080C31">
        <w:rPr>
          <w:color w:val="000000"/>
          <w:sz w:val="24"/>
          <w:shd w:val="clear" w:color="auto" w:fill="FFFFFF"/>
        </w:rPr>
        <w:t xml:space="preserve"> І.Ю., </w:t>
      </w:r>
      <w:proofErr w:type="spellStart"/>
      <w:r w:rsidR="006529B0" w:rsidRPr="00080C31">
        <w:rPr>
          <w:color w:val="000000"/>
          <w:sz w:val="24"/>
          <w:shd w:val="clear" w:color="auto" w:fill="FFFFFF"/>
        </w:rPr>
        <w:t>студенти</w:t>
      </w:r>
      <w:proofErr w:type="spellEnd"/>
      <w:r w:rsidR="006529B0" w:rsidRPr="00080C31">
        <w:rPr>
          <w:color w:val="000000"/>
          <w:sz w:val="24"/>
          <w:shd w:val="clear" w:color="auto" w:fill="FFFFFF"/>
        </w:rPr>
        <w:t>:</w:t>
      </w:r>
      <w:proofErr w:type="gramEnd"/>
      <w:r w:rsidR="006529B0" w:rsidRPr="00080C31">
        <w:rPr>
          <w:color w:val="000000"/>
          <w:sz w:val="24"/>
          <w:shd w:val="clear" w:color="auto" w:fill="FFFFFF"/>
        </w:rPr>
        <w:t xml:space="preserve"> </w:t>
      </w:r>
      <w:proofErr w:type="spellStart"/>
      <w:proofErr w:type="gramStart"/>
      <w:r w:rsidR="006529B0" w:rsidRPr="00080C31">
        <w:rPr>
          <w:color w:val="000000"/>
          <w:sz w:val="24"/>
          <w:shd w:val="clear" w:color="auto" w:fill="FFFFFF"/>
        </w:rPr>
        <w:t>Р</w:t>
      </w:r>
      <w:proofErr w:type="gramEnd"/>
      <w:r w:rsidR="006529B0" w:rsidRPr="00080C31">
        <w:rPr>
          <w:color w:val="000000"/>
          <w:sz w:val="24"/>
          <w:shd w:val="clear" w:color="auto" w:fill="FFFFFF"/>
        </w:rPr>
        <w:t>єзнікова</w:t>
      </w:r>
      <w:proofErr w:type="spellEnd"/>
      <w:r w:rsidR="006529B0" w:rsidRPr="00080C31">
        <w:rPr>
          <w:color w:val="000000"/>
          <w:sz w:val="24"/>
          <w:shd w:val="clear" w:color="auto" w:fill="FFFFFF"/>
        </w:rPr>
        <w:t xml:space="preserve"> Л.В.,</w:t>
      </w:r>
      <w:r w:rsidR="00AF71AD" w:rsidRPr="00080C31">
        <w:rPr>
          <w:color w:val="000000"/>
          <w:sz w:val="24"/>
          <w:shd w:val="clear" w:color="auto" w:fill="FFFFFF"/>
          <w:lang w:val="uk-UA"/>
        </w:rPr>
        <w:t xml:space="preserve"> </w:t>
      </w:r>
      <w:proofErr w:type="spellStart"/>
      <w:r w:rsidR="006529B0" w:rsidRPr="00080C31">
        <w:rPr>
          <w:color w:val="000000"/>
          <w:sz w:val="24"/>
          <w:shd w:val="clear" w:color="auto" w:fill="FFFFFF"/>
          <w:lang w:val="uk-UA"/>
        </w:rPr>
        <w:t>Понурко</w:t>
      </w:r>
      <w:proofErr w:type="spellEnd"/>
      <w:r w:rsidR="006529B0" w:rsidRPr="00080C31">
        <w:rPr>
          <w:color w:val="000000"/>
          <w:sz w:val="24"/>
          <w:shd w:val="clear" w:color="auto" w:fill="FFFFFF"/>
          <w:lang w:val="uk-UA"/>
        </w:rPr>
        <w:t xml:space="preserve"> Є</w:t>
      </w:r>
      <w:r w:rsidR="006529B0" w:rsidRPr="00080C31">
        <w:rPr>
          <w:color w:val="000000"/>
          <w:sz w:val="24"/>
          <w:shd w:val="clear" w:color="auto" w:fill="FFFFFF"/>
        </w:rPr>
        <w:t>.</w:t>
      </w:r>
      <w:r w:rsidR="006529B0" w:rsidRPr="00080C31">
        <w:rPr>
          <w:color w:val="000000"/>
          <w:sz w:val="24"/>
          <w:shd w:val="clear" w:color="auto" w:fill="FFFFFF"/>
          <w:lang w:val="uk-UA"/>
        </w:rPr>
        <w:t>С.</w:t>
      </w:r>
      <w:r w:rsidR="006529B0" w:rsidRPr="00080C31">
        <w:rPr>
          <w:color w:val="000000"/>
          <w:sz w:val="24"/>
          <w:shd w:val="clear" w:color="auto" w:fill="FFFFFF"/>
        </w:rPr>
        <w:t>, Лазаренко</w:t>
      </w:r>
      <w:r w:rsidR="006529B0" w:rsidRPr="00080C31">
        <w:rPr>
          <w:color w:val="000000"/>
          <w:sz w:val="24"/>
          <w:shd w:val="clear" w:color="auto" w:fill="FFFFFF"/>
          <w:lang w:val="uk-UA"/>
        </w:rPr>
        <w:t> </w:t>
      </w:r>
      <w:r w:rsidR="006529B0" w:rsidRPr="00080C31">
        <w:rPr>
          <w:color w:val="000000"/>
          <w:sz w:val="24"/>
          <w:shd w:val="clear" w:color="auto" w:fill="FFFFFF"/>
        </w:rPr>
        <w:t>В. О.</w:t>
      </w:r>
    </w:p>
    <w:p w:rsidR="006314A2" w:rsidRPr="00080C31" w:rsidRDefault="006314A2" w:rsidP="00080C31">
      <w:pPr>
        <w:spacing w:line="240" w:lineRule="auto"/>
        <w:ind w:firstLine="0"/>
        <w:rPr>
          <w:sz w:val="24"/>
          <w:lang w:val="uk-UA"/>
        </w:rPr>
      </w:pPr>
      <w:r w:rsidRPr="00080C31">
        <w:rPr>
          <w:sz w:val="24"/>
          <w:lang w:val="uk-UA"/>
        </w:rPr>
        <w:tab/>
        <w:t xml:space="preserve">Секретар Вченої ради механіко-математичного факультету,  </w:t>
      </w:r>
      <w:proofErr w:type="spellStart"/>
      <w:r w:rsidRPr="00080C31">
        <w:rPr>
          <w:sz w:val="24"/>
          <w:lang w:val="uk-UA"/>
        </w:rPr>
        <w:t>к.ф.-м.н</w:t>
      </w:r>
      <w:proofErr w:type="spellEnd"/>
      <w:r w:rsidRPr="00080C31">
        <w:rPr>
          <w:sz w:val="24"/>
          <w:lang w:val="uk-UA"/>
        </w:rPr>
        <w:t>. Васильєва Л.Я.</w:t>
      </w:r>
    </w:p>
    <w:p w:rsidR="006314A2" w:rsidRPr="00080C31" w:rsidRDefault="006314A2" w:rsidP="00080C31">
      <w:pPr>
        <w:spacing w:line="240" w:lineRule="auto"/>
        <w:ind w:firstLine="0"/>
        <w:jc w:val="center"/>
        <w:rPr>
          <w:b/>
          <w:bCs/>
          <w:iCs/>
          <w:sz w:val="24"/>
          <w:lang w:val="uk-UA"/>
        </w:rPr>
      </w:pPr>
      <w:r w:rsidRPr="00080C31">
        <w:rPr>
          <w:b/>
          <w:bCs/>
          <w:iCs/>
          <w:sz w:val="24"/>
          <w:lang w:val="uk-UA"/>
        </w:rPr>
        <w:t>Порядок ден</w:t>
      </w:r>
      <w:r w:rsidR="00080C31" w:rsidRPr="00080C31">
        <w:rPr>
          <w:b/>
          <w:bCs/>
          <w:iCs/>
          <w:sz w:val="24"/>
          <w:lang w:val="uk-UA"/>
        </w:rPr>
        <w:t>н</w:t>
      </w:r>
      <w:r w:rsidRPr="00080C31">
        <w:rPr>
          <w:b/>
          <w:bCs/>
          <w:iCs/>
          <w:sz w:val="24"/>
          <w:lang w:val="uk-UA"/>
        </w:rPr>
        <w:t>ий</w:t>
      </w:r>
    </w:p>
    <w:p w:rsidR="006529B0" w:rsidRPr="00080C31" w:rsidRDefault="006529B0" w:rsidP="00080C31">
      <w:pPr>
        <w:pStyle w:val="a9"/>
        <w:numPr>
          <w:ilvl w:val="0"/>
          <w:numId w:val="2"/>
        </w:numPr>
        <w:tabs>
          <w:tab w:val="left" w:pos="851"/>
        </w:tabs>
        <w:ind w:left="0" w:firstLine="567"/>
        <w:jc w:val="both"/>
        <w:rPr>
          <w:color w:val="000000" w:themeColor="text1"/>
          <w:lang w:val="uk-UA"/>
        </w:rPr>
      </w:pPr>
      <w:r w:rsidRPr="00080C31">
        <w:rPr>
          <w:color w:val="000000" w:themeColor="text1"/>
          <w:lang w:val="uk-UA"/>
        </w:rPr>
        <w:t>Внесення змін до складу Вченої ради механіко-математичного факультету.</w:t>
      </w:r>
    </w:p>
    <w:p w:rsidR="006529B0" w:rsidRPr="00080C31" w:rsidRDefault="006529B0" w:rsidP="00080C31">
      <w:pPr>
        <w:pStyle w:val="14"/>
        <w:tabs>
          <w:tab w:val="left" w:pos="851"/>
        </w:tabs>
        <w:ind w:left="567"/>
        <w:jc w:val="right"/>
        <w:rPr>
          <w:i/>
          <w:sz w:val="24"/>
        </w:rPr>
      </w:pPr>
      <w:r w:rsidRPr="00080C31">
        <w:rPr>
          <w:i/>
          <w:sz w:val="24"/>
        </w:rPr>
        <w:t xml:space="preserve">Доповідає: Васильєва Л.Я., секретар Вченої </w:t>
      </w:r>
    </w:p>
    <w:p w:rsidR="006529B0" w:rsidRPr="00080C31" w:rsidRDefault="006529B0" w:rsidP="00080C31">
      <w:pPr>
        <w:pStyle w:val="14"/>
        <w:tabs>
          <w:tab w:val="left" w:pos="851"/>
        </w:tabs>
        <w:ind w:left="567"/>
        <w:jc w:val="right"/>
        <w:rPr>
          <w:i/>
          <w:sz w:val="24"/>
        </w:rPr>
      </w:pPr>
      <w:r w:rsidRPr="00080C31">
        <w:rPr>
          <w:i/>
          <w:sz w:val="24"/>
        </w:rPr>
        <w:t>ради механіко-математичного факультету</w:t>
      </w:r>
    </w:p>
    <w:p w:rsidR="006529B0" w:rsidRPr="00080C31" w:rsidRDefault="006529B0" w:rsidP="00080C31">
      <w:pPr>
        <w:pStyle w:val="a9"/>
        <w:numPr>
          <w:ilvl w:val="0"/>
          <w:numId w:val="2"/>
        </w:numPr>
        <w:tabs>
          <w:tab w:val="left" w:pos="851"/>
        </w:tabs>
        <w:ind w:left="0" w:firstLine="567"/>
        <w:jc w:val="both"/>
        <w:rPr>
          <w:color w:val="000000" w:themeColor="text1"/>
          <w:lang w:val="uk-UA"/>
        </w:rPr>
      </w:pPr>
      <w:r w:rsidRPr="00080C31">
        <w:rPr>
          <w:color w:val="000000" w:themeColor="text1"/>
          <w:lang w:val="uk-UA"/>
        </w:rPr>
        <w:t>Аналіз результатів вступної кампанії 2021 року.</w:t>
      </w:r>
    </w:p>
    <w:p w:rsidR="006529B0" w:rsidRPr="00080C31" w:rsidRDefault="006529B0" w:rsidP="00080C31">
      <w:pPr>
        <w:tabs>
          <w:tab w:val="left" w:pos="851"/>
        </w:tabs>
        <w:spacing w:line="240" w:lineRule="auto"/>
        <w:jc w:val="right"/>
        <w:rPr>
          <w:i/>
          <w:sz w:val="24"/>
          <w:lang w:val="uk-UA"/>
        </w:rPr>
      </w:pPr>
      <w:proofErr w:type="spellStart"/>
      <w:r w:rsidRPr="00080C31">
        <w:rPr>
          <w:i/>
          <w:sz w:val="24"/>
        </w:rPr>
        <w:t>Доповідає</w:t>
      </w:r>
      <w:proofErr w:type="gramStart"/>
      <w:r w:rsidRPr="00080C31">
        <w:rPr>
          <w:i/>
          <w:sz w:val="24"/>
        </w:rPr>
        <w:t>:Г</w:t>
      </w:r>
      <w:proofErr w:type="gramEnd"/>
      <w:r w:rsidRPr="00080C31">
        <w:rPr>
          <w:i/>
          <w:sz w:val="24"/>
        </w:rPr>
        <w:t>уріна</w:t>
      </w:r>
      <w:proofErr w:type="spellEnd"/>
      <w:r w:rsidRPr="00080C31">
        <w:rPr>
          <w:i/>
          <w:sz w:val="24"/>
        </w:rPr>
        <w:t xml:space="preserve"> О.В.,</w:t>
      </w:r>
    </w:p>
    <w:p w:rsidR="006529B0" w:rsidRPr="00080C31" w:rsidRDefault="006529B0" w:rsidP="00080C31">
      <w:pPr>
        <w:tabs>
          <w:tab w:val="left" w:pos="851"/>
        </w:tabs>
        <w:spacing w:line="240" w:lineRule="auto"/>
        <w:jc w:val="right"/>
        <w:rPr>
          <w:color w:val="000000" w:themeColor="text1"/>
          <w:sz w:val="24"/>
          <w:lang w:val="uk-UA"/>
        </w:rPr>
      </w:pPr>
      <w:r w:rsidRPr="00080C31">
        <w:rPr>
          <w:i/>
          <w:sz w:val="24"/>
          <w:lang w:val="uk-UA"/>
        </w:rPr>
        <w:t>декан механіко-математичного факультету</w:t>
      </w:r>
    </w:p>
    <w:p w:rsidR="006529B0" w:rsidRPr="00080C31" w:rsidRDefault="006529B0" w:rsidP="00080C31">
      <w:pPr>
        <w:pStyle w:val="a9"/>
        <w:numPr>
          <w:ilvl w:val="0"/>
          <w:numId w:val="2"/>
        </w:numPr>
        <w:tabs>
          <w:tab w:val="left" w:pos="851"/>
        </w:tabs>
        <w:ind w:left="0" w:firstLine="567"/>
        <w:jc w:val="both"/>
        <w:rPr>
          <w:color w:val="000000" w:themeColor="text1"/>
          <w:lang w:val="uk-UA"/>
        </w:rPr>
      </w:pPr>
      <w:r w:rsidRPr="00080C31">
        <w:rPr>
          <w:color w:val="000000" w:themeColor="text1"/>
          <w:lang w:val="uk-UA"/>
        </w:rPr>
        <w:t xml:space="preserve">Обговорення і затвердження плану роботи Вченої ради механіко-математичного факультету на 2021-2022 </w:t>
      </w:r>
      <w:proofErr w:type="spellStart"/>
      <w:r w:rsidRPr="00080C31">
        <w:rPr>
          <w:color w:val="000000" w:themeColor="text1"/>
          <w:lang w:val="uk-UA"/>
        </w:rPr>
        <w:t>н.р</w:t>
      </w:r>
      <w:proofErr w:type="spellEnd"/>
      <w:r w:rsidRPr="00080C31">
        <w:rPr>
          <w:color w:val="000000" w:themeColor="text1"/>
          <w:lang w:val="uk-UA"/>
        </w:rPr>
        <w:t>.</w:t>
      </w:r>
    </w:p>
    <w:p w:rsidR="006529B0" w:rsidRPr="00080C31" w:rsidRDefault="006529B0" w:rsidP="00080C31">
      <w:pPr>
        <w:pStyle w:val="14"/>
        <w:tabs>
          <w:tab w:val="left" w:pos="851"/>
        </w:tabs>
        <w:ind w:left="567"/>
        <w:jc w:val="right"/>
        <w:rPr>
          <w:i/>
          <w:sz w:val="24"/>
        </w:rPr>
      </w:pPr>
      <w:r w:rsidRPr="00080C31">
        <w:rPr>
          <w:i/>
          <w:sz w:val="24"/>
        </w:rPr>
        <w:t xml:space="preserve">Доповідає: Васильєва Л.Я., секретар Вченої </w:t>
      </w:r>
    </w:p>
    <w:p w:rsidR="006529B0" w:rsidRPr="00080C31" w:rsidRDefault="006529B0" w:rsidP="00080C31">
      <w:pPr>
        <w:pStyle w:val="14"/>
        <w:tabs>
          <w:tab w:val="left" w:pos="851"/>
        </w:tabs>
        <w:ind w:left="567"/>
        <w:jc w:val="right"/>
        <w:rPr>
          <w:color w:val="000000" w:themeColor="text1"/>
          <w:sz w:val="24"/>
        </w:rPr>
      </w:pPr>
      <w:r w:rsidRPr="00080C31">
        <w:rPr>
          <w:i/>
          <w:sz w:val="24"/>
        </w:rPr>
        <w:t>ради механіко-математичного факультету</w:t>
      </w:r>
    </w:p>
    <w:p w:rsidR="006529B0" w:rsidRPr="00080C31" w:rsidRDefault="006529B0" w:rsidP="00080C31">
      <w:pPr>
        <w:pStyle w:val="14"/>
        <w:numPr>
          <w:ilvl w:val="0"/>
          <w:numId w:val="2"/>
        </w:numPr>
        <w:tabs>
          <w:tab w:val="left" w:pos="851"/>
        </w:tabs>
        <w:ind w:left="0" w:firstLine="567"/>
        <w:rPr>
          <w:color w:val="000000" w:themeColor="text1"/>
          <w:sz w:val="24"/>
        </w:rPr>
      </w:pPr>
      <w:r w:rsidRPr="00080C31">
        <w:rPr>
          <w:color w:val="000000" w:themeColor="text1"/>
          <w:sz w:val="24"/>
        </w:rPr>
        <w:t xml:space="preserve">Затвердження  плану  роботи  навчально-методичної комісії механіко-математичного факультету на 2021-2022 </w:t>
      </w:r>
      <w:proofErr w:type="spellStart"/>
      <w:r w:rsidRPr="00080C31">
        <w:rPr>
          <w:color w:val="000000" w:themeColor="text1"/>
          <w:sz w:val="24"/>
        </w:rPr>
        <w:t>н.р</w:t>
      </w:r>
      <w:proofErr w:type="spellEnd"/>
      <w:r w:rsidRPr="00080C31">
        <w:rPr>
          <w:color w:val="000000" w:themeColor="text1"/>
          <w:sz w:val="24"/>
        </w:rPr>
        <w:t>.</w:t>
      </w:r>
    </w:p>
    <w:p w:rsidR="006529B0" w:rsidRPr="00080C31" w:rsidRDefault="006529B0" w:rsidP="00080C31">
      <w:pPr>
        <w:pStyle w:val="14"/>
        <w:tabs>
          <w:tab w:val="left" w:pos="851"/>
        </w:tabs>
        <w:ind w:left="1617"/>
        <w:jc w:val="right"/>
        <w:rPr>
          <w:i/>
          <w:sz w:val="24"/>
        </w:rPr>
      </w:pPr>
      <w:r w:rsidRPr="00080C31">
        <w:rPr>
          <w:i/>
          <w:sz w:val="24"/>
        </w:rPr>
        <w:t>Доповідає: Голова</w:t>
      </w:r>
      <w:r w:rsidR="0019122C" w:rsidRPr="00080C31">
        <w:rPr>
          <w:i/>
          <w:sz w:val="24"/>
        </w:rPr>
        <w:t xml:space="preserve"> </w:t>
      </w:r>
      <w:r w:rsidRPr="00080C31">
        <w:rPr>
          <w:i/>
          <w:color w:val="000000" w:themeColor="text1"/>
          <w:sz w:val="24"/>
        </w:rPr>
        <w:t>навчально-методичної комісії</w:t>
      </w:r>
    </w:p>
    <w:p w:rsidR="006529B0" w:rsidRPr="00080C31" w:rsidRDefault="006529B0" w:rsidP="00080C31">
      <w:pPr>
        <w:pStyle w:val="14"/>
        <w:tabs>
          <w:tab w:val="left" w:pos="851"/>
        </w:tabs>
        <w:ind w:left="1617"/>
        <w:jc w:val="right"/>
        <w:rPr>
          <w:i/>
          <w:sz w:val="24"/>
        </w:rPr>
      </w:pPr>
      <w:r w:rsidRPr="00080C31">
        <w:rPr>
          <w:i/>
          <w:sz w:val="24"/>
        </w:rPr>
        <w:t>механіко-математичного факультету</w:t>
      </w:r>
    </w:p>
    <w:p w:rsidR="006529B0" w:rsidRPr="00080C31" w:rsidRDefault="006529B0" w:rsidP="00080C31">
      <w:pPr>
        <w:pStyle w:val="a9"/>
        <w:numPr>
          <w:ilvl w:val="0"/>
          <w:numId w:val="2"/>
        </w:numPr>
        <w:tabs>
          <w:tab w:val="left" w:pos="851"/>
        </w:tabs>
        <w:ind w:left="0" w:firstLine="567"/>
        <w:jc w:val="both"/>
        <w:rPr>
          <w:i/>
          <w:lang w:val="uk-UA"/>
        </w:rPr>
      </w:pPr>
      <w:proofErr w:type="spellStart"/>
      <w:r w:rsidRPr="00080C31">
        <w:t>Затвердження</w:t>
      </w:r>
      <w:proofErr w:type="spellEnd"/>
      <w:r w:rsidR="00AF71AD" w:rsidRPr="00080C31">
        <w:rPr>
          <w:lang w:val="uk-UA"/>
        </w:rPr>
        <w:t xml:space="preserve"> </w:t>
      </w:r>
      <w:proofErr w:type="spellStart"/>
      <w:r w:rsidRPr="00080C31">
        <w:t>штатних</w:t>
      </w:r>
      <w:proofErr w:type="spellEnd"/>
      <w:r w:rsidR="00AF71AD" w:rsidRPr="00080C31">
        <w:rPr>
          <w:lang w:val="uk-UA"/>
        </w:rPr>
        <w:t xml:space="preserve"> </w:t>
      </w:r>
      <w:proofErr w:type="spellStart"/>
      <w:r w:rsidRPr="00080C31">
        <w:t>розписів</w:t>
      </w:r>
      <w:proofErr w:type="spellEnd"/>
      <w:r w:rsidRPr="00080C31">
        <w:t xml:space="preserve"> кафедр та </w:t>
      </w:r>
      <w:proofErr w:type="spellStart"/>
      <w:r w:rsidRPr="00080C31">
        <w:t>індивідуальних</w:t>
      </w:r>
      <w:proofErr w:type="spellEnd"/>
      <w:r w:rsidRPr="00080C31">
        <w:t xml:space="preserve"> </w:t>
      </w:r>
      <w:proofErr w:type="spellStart"/>
      <w:r w:rsidRPr="00080C31">
        <w:t>планів</w:t>
      </w:r>
      <w:proofErr w:type="spellEnd"/>
      <w:r w:rsidRPr="00080C31">
        <w:t xml:space="preserve"> </w:t>
      </w:r>
      <w:proofErr w:type="spellStart"/>
      <w:r w:rsidRPr="00080C31">
        <w:t>викладачі</w:t>
      </w:r>
      <w:proofErr w:type="gramStart"/>
      <w:r w:rsidRPr="00080C31">
        <w:t>в</w:t>
      </w:r>
      <w:proofErr w:type="spellEnd"/>
      <w:proofErr w:type="gramEnd"/>
      <w:r w:rsidRPr="00080C31">
        <w:t>.</w:t>
      </w:r>
    </w:p>
    <w:p w:rsidR="006529B0" w:rsidRPr="00080C31" w:rsidRDefault="006529B0" w:rsidP="00080C31">
      <w:pPr>
        <w:pStyle w:val="14"/>
        <w:tabs>
          <w:tab w:val="left" w:pos="851"/>
        </w:tabs>
        <w:ind w:left="567"/>
        <w:jc w:val="right"/>
        <w:rPr>
          <w:i/>
          <w:sz w:val="24"/>
        </w:rPr>
      </w:pPr>
      <w:r w:rsidRPr="00080C31">
        <w:rPr>
          <w:i/>
          <w:sz w:val="24"/>
        </w:rPr>
        <w:t>Доповідають: завідувачі кафедрами</w:t>
      </w:r>
    </w:p>
    <w:p w:rsidR="006529B0" w:rsidRPr="00080C31" w:rsidRDefault="006529B0" w:rsidP="00080C31">
      <w:pPr>
        <w:pStyle w:val="14"/>
        <w:numPr>
          <w:ilvl w:val="0"/>
          <w:numId w:val="1"/>
        </w:numPr>
        <w:tabs>
          <w:tab w:val="num" w:pos="0"/>
          <w:tab w:val="left" w:pos="851"/>
        </w:tabs>
        <w:ind w:left="0" w:firstLine="567"/>
        <w:rPr>
          <w:sz w:val="24"/>
        </w:rPr>
      </w:pPr>
      <w:r w:rsidRPr="00080C31">
        <w:rPr>
          <w:sz w:val="24"/>
        </w:rPr>
        <w:t xml:space="preserve">Затвердження навчальних планів та освітньо-професійних програм на 2021-2022 </w:t>
      </w:r>
      <w:proofErr w:type="spellStart"/>
      <w:r w:rsidRPr="00080C31">
        <w:rPr>
          <w:sz w:val="24"/>
        </w:rPr>
        <w:t>н.р</w:t>
      </w:r>
      <w:proofErr w:type="spellEnd"/>
      <w:r w:rsidRPr="00080C31">
        <w:rPr>
          <w:sz w:val="24"/>
        </w:rPr>
        <w:t>.</w:t>
      </w:r>
    </w:p>
    <w:p w:rsidR="006529B0" w:rsidRPr="00080C31" w:rsidRDefault="006529B0" w:rsidP="00080C31">
      <w:pPr>
        <w:pStyle w:val="14"/>
        <w:tabs>
          <w:tab w:val="num" w:pos="0"/>
          <w:tab w:val="left" w:pos="851"/>
        </w:tabs>
        <w:ind w:firstLine="567"/>
        <w:jc w:val="right"/>
        <w:rPr>
          <w:i/>
          <w:sz w:val="24"/>
        </w:rPr>
      </w:pPr>
      <w:r w:rsidRPr="00080C31">
        <w:rPr>
          <w:i/>
          <w:sz w:val="24"/>
        </w:rPr>
        <w:t>Доповідають: завідувачі кафедр</w:t>
      </w:r>
    </w:p>
    <w:p w:rsidR="006529B0" w:rsidRPr="00080C31" w:rsidRDefault="006529B0" w:rsidP="00080C31">
      <w:pPr>
        <w:pStyle w:val="a9"/>
        <w:numPr>
          <w:ilvl w:val="0"/>
          <w:numId w:val="3"/>
        </w:numPr>
        <w:tabs>
          <w:tab w:val="num" w:pos="0"/>
          <w:tab w:val="left" w:pos="57"/>
          <w:tab w:val="left" w:pos="851"/>
        </w:tabs>
        <w:ind w:left="0" w:firstLine="567"/>
        <w:jc w:val="both"/>
        <w:rPr>
          <w:color w:val="000000" w:themeColor="text1"/>
          <w:lang w:val="uk-UA"/>
        </w:rPr>
      </w:pPr>
      <w:proofErr w:type="spellStart"/>
      <w:proofErr w:type="gramStart"/>
      <w:r w:rsidRPr="00080C31">
        <w:t>Р</w:t>
      </w:r>
      <w:proofErr w:type="gramEnd"/>
      <w:r w:rsidRPr="00080C31">
        <w:t>ізне</w:t>
      </w:r>
      <w:proofErr w:type="spellEnd"/>
      <w:r w:rsidRPr="00080C31">
        <w:t>.</w:t>
      </w:r>
    </w:p>
    <w:p w:rsidR="006529B0" w:rsidRPr="00080C31" w:rsidRDefault="006529B0" w:rsidP="00080C31">
      <w:pPr>
        <w:spacing w:line="240" w:lineRule="auto"/>
        <w:rPr>
          <w:sz w:val="24"/>
          <w:lang w:val="uk-UA"/>
        </w:rPr>
      </w:pPr>
    </w:p>
    <w:p w:rsidR="006529B0" w:rsidRPr="00080C31" w:rsidRDefault="00080C31" w:rsidP="00080C31">
      <w:pPr>
        <w:spacing w:line="240" w:lineRule="auto"/>
        <w:rPr>
          <w:sz w:val="24"/>
          <w:lang w:val="uk-UA"/>
        </w:rPr>
      </w:pPr>
      <w:r>
        <w:rPr>
          <w:sz w:val="24"/>
          <w:lang w:val="uk-UA"/>
        </w:rPr>
        <w:t xml:space="preserve">Перше питання. </w:t>
      </w:r>
      <w:r w:rsidR="006529B0" w:rsidRPr="00080C31">
        <w:rPr>
          <w:sz w:val="24"/>
          <w:lang w:val="uk-UA"/>
        </w:rPr>
        <w:t>По першому питанню слухали секретаря вченої ради факультету</w:t>
      </w:r>
      <w:r w:rsidR="004008B8" w:rsidRPr="00080C31">
        <w:rPr>
          <w:sz w:val="24"/>
          <w:lang w:val="uk-UA"/>
        </w:rPr>
        <w:t xml:space="preserve"> Васильєву Л.Я. </w:t>
      </w:r>
      <w:r w:rsidR="006529B0" w:rsidRPr="00080C31">
        <w:rPr>
          <w:sz w:val="24"/>
          <w:lang w:val="uk-UA"/>
        </w:rPr>
        <w:t xml:space="preserve"> щодо змін в складі Ради механіко-математичного факультету</w:t>
      </w:r>
      <w:r w:rsidR="004008B8" w:rsidRPr="00080C31">
        <w:rPr>
          <w:sz w:val="24"/>
          <w:lang w:val="uk-UA"/>
        </w:rPr>
        <w:t xml:space="preserve"> у зв’язку зі змінами в структурі факультету та закінченням контрактів викладачів.</w:t>
      </w:r>
    </w:p>
    <w:p w:rsidR="004008B8" w:rsidRPr="00080C31" w:rsidRDefault="004008B8" w:rsidP="00080C31">
      <w:pPr>
        <w:spacing w:line="240" w:lineRule="auto"/>
        <w:rPr>
          <w:sz w:val="24"/>
          <w:lang w:val="uk-UA"/>
        </w:rPr>
      </w:pPr>
      <w:r w:rsidRPr="00080C31">
        <w:rPr>
          <w:b/>
          <w:sz w:val="24"/>
          <w:lang w:val="uk-UA"/>
        </w:rPr>
        <w:t>Ухвалили</w:t>
      </w:r>
      <w:r w:rsidRPr="00080C31">
        <w:rPr>
          <w:sz w:val="24"/>
          <w:lang w:val="uk-UA"/>
        </w:rPr>
        <w:t xml:space="preserve">: затвердити склад Вченої ради </w:t>
      </w:r>
      <w:r w:rsidR="00AF71AD" w:rsidRPr="00080C31">
        <w:rPr>
          <w:sz w:val="24"/>
          <w:lang w:val="uk-UA"/>
        </w:rPr>
        <w:t xml:space="preserve">механіко-математичного </w:t>
      </w:r>
      <w:r w:rsidRPr="00080C31">
        <w:rPr>
          <w:sz w:val="24"/>
          <w:lang w:val="uk-UA"/>
        </w:rPr>
        <w:t>факультету у складі:</w:t>
      </w:r>
    </w:p>
    <w:p w:rsidR="004008B8" w:rsidRPr="00080C31" w:rsidRDefault="004008B8" w:rsidP="00080C31">
      <w:pPr>
        <w:pStyle w:val="11"/>
        <w:numPr>
          <w:ilvl w:val="0"/>
          <w:numId w:val="4"/>
        </w:numPr>
        <w:spacing w:after="0" w:line="240" w:lineRule="auto"/>
        <w:ind w:left="426"/>
        <w:jc w:val="both"/>
        <w:rPr>
          <w:rFonts w:ascii="Times New Roman" w:hAnsi="Times New Roman"/>
          <w:sz w:val="24"/>
          <w:szCs w:val="24"/>
          <w:lang w:val="uk-UA"/>
        </w:rPr>
      </w:pPr>
      <w:r w:rsidRPr="00080C31">
        <w:rPr>
          <w:rFonts w:ascii="Times New Roman" w:hAnsi="Times New Roman"/>
          <w:sz w:val="24"/>
          <w:szCs w:val="24"/>
          <w:lang w:val="uk-UA"/>
        </w:rPr>
        <w:t xml:space="preserve">Декан факультету, доктор економічних наук, доцент </w:t>
      </w:r>
    </w:p>
    <w:p w:rsidR="004008B8" w:rsidRPr="00080C31" w:rsidRDefault="004008B8" w:rsidP="00080C31">
      <w:pPr>
        <w:pStyle w:val="11"/>
        <w:spacing w:after="0" w:line="240" w:lineRule="auto"/>
        <w:ind w:left="426"/>
        <w:jc w:val="both"/>
        <w:rPr>
          <w:rFonts w:ascii="Times New Roman" w:hAnsi="Times New Roman"/>
          <w:sz w:val="24"/>
          <w:szCs w:val="24"/>
          <w:lang w:val="uk-UA"/>
        </w:rPr>
      </w:pPr>
      <w:proofErr w:type="spellStart"/>
      <w:r w:rsidRPr="00080C31">
        <w:rPr>
          <w:rFonts w:ascii="Times New Roman" w:hAnsi="Times New Roman"/>
          <w:b/>
          <w:sz w:val="24"/>
          <w:szCs w:val="24"/>
          <w:lang w:val="uk-UA"/>
        </w:rPr>
        <w:t>Гуріна</w:t>
      </w:r>
      <w:proofErr w:type="spellEnd"/>
      <w:r w:rsidRPr="00080C31">
        <w:rPr>
          <w:rFonts w:ascii="Times New Roman" w:hAnsi="Times New Roman"/>
          <w:b/>
          <w:sz w:val="24"/>
          <w:szCs w:val="24"/>
          <w:lang w:val="uk-UA"/>
        </w:rPr>
        <w:t xml:space="preserve"> Олена Валентинівна</w:t>
      </w:r>
      <w:r w:rsidRPr="00080C31">
        <w:rPr>
          <w:rFonts w:ascii="Times New Roman" w:hAnsi="Times New Roman"/>
          <w:sz w:val="24"/>
          <w:szCs w:val="24"/>
          <w:lang w:val="uk-UA"/>
        </w:rPr>
        <w:t xml:space="preserve"> </w:t>
      </w:r>
    </w:p>
    <w:p w:rsidR="004008B8" w:rsidRPr="00080C31" w:rsidRDefault="004008B8" w:rsidP="00080C31">
      <w:pPr>
        <w:pStyle w:val="11"/>
        <w:numPr>
          <w:ilvl w:val="0"/>
          <w:numId w:val="4"/>
        </w:numPr>
        <w:spacing w:after="0" w:line="240" w:lineRule="auto"/>
        <w:ind w:left="426"/>
        <w:jc w:val="both"/>
        <w:rPr>
          <w:rFonts w:ascii="Times New Roman" w:hAnsi="Times New Roman"/>
          <w:sz w:val="24"/>
          <w:szCs w:val="24"/>
          <w:lang w:val="uk-UA"/>
        </w:rPr>
      </w:pPr>
      <w:r w:rsidRPr="00080C31">
        <w:rPr>
          <w:rFonts w:ascii="Times New Roman" w:hAnsi="Times New Roman"/>
          <w:sz w:val="24"/>
          <w:szCs w:val="24"/>
          <w:lang w:val="uk-UA"/>
        </w:rPr>
        <w:t xml:space="preserve">Секретар вченої ради, доктор філософії в галузі математики та статистики </w:t>
      </w:r>
    </w:p>
    <w:p w:rsidR="004008B8" w:rsidRPr="00080C31" w:rsidRDefault="004008B8" w:rsidP="00080C31">
      <w:pPr>
        <w:pStyle w:val="11"/>
        <w:spacing w:after="0" w:line="240" w:lineRule="auto"/>
        <w:ind w:left="426"/>
        <w:jc w:val="both"/>
        <w:rPr>
          <w:rFonts w:ascii="Times New Roman" w:hAnsi="Times New Roman"/>
          <w:b/>
          <w:sz w:val="24"/>
          <w:szCs w:val="24"/>
          <w:lang w:val="uk-UA"/>
        </w:rPr>
      </w:pPr>
      <w:r w:rsidRPr="00080C31">
        <w:rPr>
          <w:rFonts w:ascii="Times New Roman" w:hAnsi="Times New Roman"/>
          <w:b/>
          <w:sz w:val="24"/>
          <w:szCs w:val="24"/>
          <w:lang w:val="uk-UA"/>
        </w:rPr>
        <w:t>Васильєва Лариса Яківна</w:t>
      </w:r>
    </w:p>
    <w:p w:rsidR="004008B8" w:rsidRPr="00080C31" w:rsidRDefault="004008B8" w:rsidP="00080C31">
      <w:pPr>
        <w:pStyle w:val="11"/>
        <w:numPr>
          <w:ilvl w:val="0"/>
          <w:numId w:val="4"/>
        </w:numPr>
        <w:spacing w:after="0" w:line="240" w:lineRule="auto"/>
        <w:ind w:left="426"/>
        <w:jc w:val="both"/>
        <w:rPr>
          <w:rFonts w:ascii="Times New Roman" w:hAnsi="Times New Roman"/>
          <w:sz w:val="24"/>
          <w:szCs w:val="24"/>
          <w:lang w:val="uk-UA"/>
        </w:rPr>
      </w:pPr>
      <w:r w:rsidRPr="00080C31">
        <w:rPr>
          <w:rFonts w:ascii="Times New Roman" w:hAnsi="Times New Roman"/>
          <w:sz w:val="24"/>
          <w:szCs w:val="24"/>
          <w:lang w:val="uk-UA"/>
        </w:rPr>
        <w:t xml:space="preserve">Доктор філософії в галузі інформаційних технологій, доцент </w:t>
      </w:r>
    </w:p>
    <w:p w:rsidR="004008B8" w:rsidRPr="00080C31" w:rsidRDefault="004008B8" w:rsidP="00080C31">
      <w:pPr>
        <w:pStyle w:val="11"/>
        <w:spacing w:after="0" w:line="240" w:lineRule="auto"/>
        <w:ind w:left="426"/>
        <w:jc w:val="both"/>
        <w:rPr>
          <w:rFonts w:ascii="Times New Roman" w:hAnsi="Times New Roman"/>
          <w:sz w:val="24"/>
          <w:szCs w:val="24"/>
          <w:lang w:val="uk-UA"/>
        </w:rPr>
      </w:pPr>
      <w:r w:rsidRPr="00080C31">
        <w:rPr>
          <w:rFonts w:ascii="Times New Roman" w:hAnsi="Times New Roman"/>
          <w:b/>
          <w:sz w:val="24"/>
          <w:szCs w:val="24"/>
          <w:lang w:val="uk-UA"/>
        </w:rPr>
        <w:t>Булгакова Олександра Сергіївна</w:t>
      </w:r>
    </w:p>
    <w:p w:rsidR="004008B8" w:rsidRPr="00080C31" w:rsidRDefault="004008B8" w:rsidP="00080C31">
      <w:pPr>
        <w:pStyle w:val="11"/>
        <w:numPr>
          <w:ilvl w:val="0"/>
          <w:numId w:val="4"/>
        </w:numPr>
        <w:spacing w:after="0" w:line="240" w:lineRule="auto"/>
        <w:ind w:left="426"/>
        <w:jc w:val="both"/>
        <w:rPr>
          <w:rFonts w:ascii="Times New Roman" w:hAnsi="Times New Roman"/>
          <w:sz w:val="24"/>
          <w:szCs w:val="24"/>
          <w:lang w:val="uk-UA"/>
        </w:rPr>
      </w:pPr>
      <w:r w:rsidRPr="00080C31">
        <w:rPr>
          <w:rFonts w:ascii="Times New Roman" w:hAnsi="Times New Roman"/>
          <w:sz w:val="24"/>
          <w:szCs w:val="24"/>
          <w:lang w:val="uk-UA"/>
        </w:rPr>
        <w:t xml:space="preserve">Доктор філософії в галузі управління та адміністрування, доцент </w:t>
      </w:r>
    </w:p>
    <w:p w:rsidR="004008B8" w:rsidRPr="00080C31" w:rsidRDefault="004008B8" w:rsidP="00080C31">
      <w:pPr>
        <w:pStyle w:val="11"/>
        <w:spacing w:after="0" w:line="240" w:lineRule="auto"/>
        <w:ind w:left="426"/>
        <w:jc w:val="both"/>
        <w:rPr>
          <w:rFonts w:ascii="Times New Roman" w:hAnsi="Times New Roman"/>
          <w:sz w:val="24"/>
          <w:szCs w:val="24"/>
          <w:lang w:val="uk-UA"/>
        </w:rPr>
      </w:pPr>
      <w:proofErr w:type="spellStart"/>
      <w:r w:rsidRPr="00080C31">
        <w:rPr>
          <w:rFonts w:ascii="Times New Roman" w:hAnsi="Times New Roman"/>
          <w:b/>
          <w:sz w:val="24"/>
          <w:szCs w:val="24"/>
          <w:lang w:val="uk-UA"/>
        </w:rPr>
        <w:t>Данік</w:t>
      </w:r>
      <w:proofErr w:type="spellEnd"/>
      <w:r w:rsidRPr="00080C31">
        <w:rPr>
          <w:rFonts w:ascii="Times New Roman" w:hAnsi="Times New Roman"/>
          <w:b/>
          <w:sz w:val="24"/>
          <w:szCs w:val="24"/>
          <w:lang w:val="uk-UA"/>
        </w:rPr>
        <w:t xml:space="preserve"> Наталія Вадимівна</w:t>
      </w:r>
    </w:p>
    <w:p w:rsidR="004008B8" w:rsidRPr="00080C31" w:rsidRDefault="004008B8" w:rsidP="00080C31">
      <w:pPr>
        <w:pStyle w:val="11"/>
        <w:numPr>
          <w:ilvl w:val="0"/>
          <w:numId w:val="4"/>
        </w:numPr>
        <w:spacing w:after="0" w:line="240" w:lineRule="auto"/>
        <w:ind w:left="426"/>
        <w:jc w:val="both"/>
        <w:rPr>
          <w:rFonts w:ascii="Times New Roman" w:hAnsi="Times New Roman"/>
          <w:sz w:val="24"/>
          <w:szCs w:val="24"/>
          <w:lang w:val="uk-UA"/>
        </w:rPr>
      </w:pPr>
      <w:r w:rsidRPr="00080C31">
        <w:rPr>
          <w:rFonts w:ascii="Times New Roman" w:hAnsi="Times New Roman"/>
          <w:sz w:val="24"/>
          <w:szCs w:val="24"/>
          <w:lang w:val="uk-UA"/>
        </w:rPr>
        <w:t xml:space="preserve">Доктор філософії в галузі математики та статистики </w:t>
      </w:r>
    </w:p>
    <w:p w:rsidR="004008B8" w:rsidRPr="00080C31" w:rsidRDefault="004008B8" w:rsidP="00080C31">
      <w:pPr>
        <w:pStyle w:val="11"/>
        <w:spacing w:after="0" w:line="240" w:lineRule="auto"/>
        <w:ind w:left="426"/>
        <w:jc w:val="both"/>
        <w:rPr>
          <w:rFonts w:ascii="Times New Roman" w:hAnsi="Times New Roman"/>
          <w:sz w:val="24"/>
          <w:szCs w:val="24"/>
          <w:lang w:val="uk-UA"/>
        </w:rPr>
      </w:pPr>
      <w:proofErr w:type="spellStart"/>
      <w:r w:rsidRPr="00080C31">
        <w:rPr>
          <w:rFonts w:ascii="Times New Roman" w:hAnsi="Times New Roman"/>
          <w:b/>
          <w:sz w:val="24"/>
          <w:szCs w:val="24"/>
          <w:lang w:val="uk-UA"/>
        </w:rPr>
        <w:t>Дармосюк</w:t>
      </w:r>
      <w:proofErr w:type="spellEnd"/>
      <w:r w:rsidRPr="00080C31">
        <w:rPr>
          <w:rFonts w:ascii="Times New Roman" w:hAnsi="Times New Roman"/>
          <w:b/>
          <w:sz w:val="24"/>
          <w:szCs w:val="24"/>
          <w:lang w:val="uk-UA"/>
        </w:rPr>
        <w:t xml:space="preserve"> Валентина Миколаївна</w:t>
      </w:r>
    </w:p>
    <w:p w:rsidR="004008B8" w:rsidRPr="00080C31" w:rsidRDefault="004008B8" w:rsidP="00080C31">
      <w:pPr>
        <w:pStyle w:val="11"/>
        <w:numPr>
          <w:ilvl w:val="0"/>
          <w:numId w:val="4"/>
        </w:numPr>
        <w:spacing w:after="0" w:line="240" w:lineRule="auto"/>
        <w:ind w:left="426"/>
        <w:jc w:val="both"/>
        <w:rPr>
          <w:rFonts w:ascii="Times New Roman" w:hAnsi="Times New Roman"/>
          <w:sz w:val="24"/>
          <w:szCs w:val="24"/>
          <w:lang w:val="uk-UA"/>
        </w:rPr>
      </w:pPr>
      <w:r w:rsidRPr="00080C31">
        <w:rPr>
          <w:rFonts w:ascii="Times New Roman" w:hAnsi="Times New Roman"/>
          <w:sz w:val="24"/>
          <w:szCs w:val="24"/>
          <w:lang w:val="uk-UA"/>
        </w:rPr>
        <w:t xml:space="preserve">Завідувач кафедри інформаційних технологій, доктор технічних наук, доцент </w:t>
      </w:r>
    </w:p>
    <w:p w:rsidR="004008B8" w:rsidRPr="00080C31" w:rsidRDefault="004008B8" w:rsidP="00080C31">
      <w:pPr>
        <w:pStyle w:val="11"/>
        <w:spacing w:after="0" w:line="240" w:lineRule="auto"/>
        <w:ind w:left="426"/>
        <w:jc w:val="both"/>
        <w:rPr>
          <w:rFonts w:ascii="Times New Roman" w:hAnsi="Times New Roman"/>
          <w:sz w:val="24"/>
          <w:szCs w:val="24"/>
          <w:lang w:val="uk-UA"/>
        </w:rPr>
      </w:pPr>
      <w:proofErr w:type="spellStart"/>
      <w:r w:rsidRPr="00080C31">
        <w:rPr>
          <w:rFonts w:ascii="Times New Roman" w:hAnsi="Times New Roman"/>
          <w:b/>
          <w:sz w:val="24"/>
          <w:szCs w:val="24"/>
          <w:lang w:val="uk-UA"/>
        </w:rPr>
        <w:t>Зосімов</w:t>
      </w:r>
      <w:proofErr w:type="spellEnd"/>
      <w:r w:rsidRPr="00080C31">
        <w:rPr>
          <w:rFonts w:ascii="Times New Roman" w:hAnsi="Times New Roman"/>
          <w:b/>
          <w:sz w:val="24"/>
          <w:szCs w:val="24"/>
          <w:lang w:val="uk-UA"/>
        </w:rPr>
        <w:t xml:space="preserve"> В’ячеслав Валерійович</w:t>
      </w:r>
    </w:p>
    <w:p w:rsidR="004008B8" w:rsidRPr="00080C31" w:rsidRDefault="004008B8" w:rsidP="00080C31">
      <w:pPr>
        <w:pStyle w:val="11"/>
        <w:numPr>
          <w:ilvl w:val="0"/>
          <w:numId w:val="4"/>
        </w:numPr>
        <w:spacing w:after="0" w:line="240" w:lineRule="auto"/>
        <w:ind w:left="426"/>
        <w:jc w:val="both"/>
        <w:rPr>
          <w:rFonts w:ascii="Times New Roman" w:hAnsi="Times New Roman"/>
          <w:sz w:val="24"/>
          <w:szCs w:val="24"/>
          <w:lang w:val="uk-UA"/>
        </w:rPr>
      </w:pPr>
      <w:r w:rsidRPr="00080C31">
        <w:rPr>
          <w:rFonts w:ascii="Times New Roman" w:hAnsi="Times New Roman"/>
          <w:sz w:val="24"/>
          <w:szCs w:val="24"/>
          <w:lang w:val="uk-UA"/>
        </w:rPr>
        <w:t>Завідувач кафедри фізики та математики, доктор технічних наук, професор</w:t>
      </w:r>
    </w:p>
    <w:p w:rsidR="004008B8" w:rsidRPr="00080C31" w:rsidRDefault="004008B8" w:rsidP="00080C31">
      <w:pPr>
        <w:pStyle w:val="11"/>
        <w:spacing w:after="0" w:line="240" w:lineRule="auto"/>
        <w:ind w:left="426"/>
        <w:jc w:val="both"/>
        <w:rPr>
          <w:rFonts w:ascii="Times New Roman" w:hAnsi="Times New Roman"/>
          <w:sz w:val="24"/>
          <w:szCs w:val="24"/>
          <w:lang w:val="uk-UA"/>
        </w:rPr>
      </w:pPr>
      <w:proofErr w:type="spellStart"/>
      <w:r w:rsidRPr="00080C31">
        <w:rPr>
          <w:rFonts w:ascii="Times New Roman" w:hAnsi="Times New Roman"/>
          <w:b/>
          <w:sz w:val="24"/>
          <w:szCs w:val="24"/>
          <w:lang w:val="uk-UA"/>
        </w:rPr>
        <w:t>Дінжос</w:t>
      </w:r>
      <w:proofErr w:type="spellEnd"/>
      <w:r w:rsidRPr="00080C31">
        <w:rPr>
          <w:rFonts w:ascii="Times New Roman" w:hAnsi="Times New Roman"/>
          <w:b/>
          <w:sz w:val="24"/>
          <w:szCs w:val="24"/>
          <w:lang w:val="uk-UA"/>
        </w:rPr>
        <w:t xml:space="preserve"> Роман Володимирович</w:t>
      </w:r>
    </w:p>
    <w:p w:rsidR="004008B8" w:rsidRPr="00080C31" w:rsidRDefault="004008B8" w:rsidP="00080C31">
      <w:pPr>
        <w:pStyle w:val="11"/>
        <w:numPr>
          <w:ilvl w:val="0"/>
          <w:numId w:val="4"/>
        </w:numPr>
        <w:spacing w:after="0" w:line="240" w:lineRule="auto"/>
        <w:ind w:left="426"/>
        <w:jc w:val="both"/>
        <w:rPr>
          <w:rFonts w:ascii="Times New Roman" w:hAnsi="Times New Roman"/>
          <w:sz w:val="24"/>
          <w:szCs w:val="24"/>
          <w:lang w:val="uk-UA"/>
        </w:rPr>
      </w:pPr>
      <w:r w:rsidRPr="00080C31">
        <w:rPr>
          <w:rFonts w:ascii="Times New Roman" w:hAnsi="Times New Roman"/>
          <w:sz w:val="24"/>
          <w:szCs w:val="24"/>
          <w:lang w:val="uk-UA"/>
        </w:rPr>
        <w:t>Доктор філософії в галузі управління та адміністрування</w:t>
      </w:r>
    </w:p>
    <w:p w:rsidR="004008B8" w:rsidRPr="00080C31" w:rsidRDefault="004008B8" w:rsidP="00080C31">
      <w:pPr>
        <w:pStyle w:val="11"/>
        <w:spacing w:after="0" w:line="240" w:lineRule="auto"/>
        <w:ind w:left="426"/>
        <w:jc w:val="both"/>
        <w:rPr>
          <w:rFonts w:ascii="Times New Roman" w:hAnsi="Times New Roman"/>
          <w:sz w:val="24"/>
          <w:szCs w:val="24"/>
          <w:lang w:val="uk-UA"/>
        </w:rPr>
      </w:pPr>
      <w:proofErr w:type="spellStart"/>
      <w:r w:rsidRPr="00080C31">
        <w:rPr>
          <w:rFonts w:ascii="Times New Roman" w:hAnsi="Times New Roman"/>
          <w:b/>
          <w:sz w:val="24"/>
          <w:szCs w:val="24"/>
          <w:lang w:val="uk-UA"/>
        </w:rPr>
        <w:t>Рехтета</w:t>
      </w:r>
      <w:proofErr w:type="spellEnd"/>
      <w:r w:rsidRPr="00080C31">
        <w:rPr>
          <w:rFonts w:ascii="Times New Roman" w:hAnsi="Times New Roman"/>
          <w:b/>
          <w:sz w:val="24"/>
          <w:szCs w:val="24"/>
          <w:lang w:val="uk-UA"/>
        </w:rPr>
        <w:t xml:space="preserve"> Олександр Миколайович</w:t>
      </w:r>
    </w:p>
    <w:p w:rsidR="004008B8" w:rsidRPr="00080C31" w:rsidRDefault="004008B8" w:rsidP="00080C31">
      <w:pPr>
        <w:pStyle w:val="11"/>
        <w:numPr>
          <w:ilvl w:val="0"/>
          <w:numId w:val="4"/>
        </w:numPr>
        <w:spacing w:after="0" w:line="240" w:lineRule="auto"/>
        <w:ind w:left="426"/>
        <w:jc w:val="both"/>
        <w:rPr>
          <w:rFonts w:ascii="Times New Roman" w:hAnsi="Times New Roman"/>
          <w:sz w:val="24"/>
          <w:szCs w:val="24"/>
          <w:lang w:val="uk-UA"/>
        </w:rPr>
      </w:pPr>
      <w:r w:rsidRPr="00080C31">
        <w:rPr>
          <w:rFonts w:ascii="Times New Roman" w:hAnsi="Times New Roman"/>
          <w:sz w:val="24"/>
          <w:szCs w:val="24"/>
          <w:lang w:val="uk-UA"/>
        </w:rPr>
        <w:lastRenderedPageBreak/>
        <w:t xml:space="preserve">Завідувач кафедри </w:t>
      </w:r>
      <w:r w:rsidRPr="00080C31">
        <w:rPr>
          <w:rFonts w:ascii="Times New Roman" w:hAnsi="Times New Roman"/>
          <w:sz w:val="24"/>
          <w:szCs w:val="24"/>
          <w:shd w:val="clear" w:color="auto" w:fill="FFFFFF"/>
          <w:lang w:val="uk-UA"/>
        </w:rPr>
        <w:t>економіки, менеджменту та фінансів</w:t>
      </w:r>
      <w:r w:rsidRPr="00080C31">
        <w:rPr>
          <w:rFonts w:ascii="Times New Roman" w:hAnsi="Times New Roman"/>
          <w:sz w:val="24"/>
          <w:szCs w:val="24"/>
          <w:lang w:val="uk-UA"/>
        </w:rPr>
        <w:t>,</w:t>
      </w:r>
      <w:r w:rsidR="00CE4C84" w:rsidRPr="00080C31">
        <w:rPr>
          <w:rFonts w:ascii="Times New Roman" w:hAnsi="Times New Roman"/>
          <w:sz w:val="24"/>
          <w:szCs w:val="24"/>
          <w:lang w:val="uk-UA"/>
        </w:rPr>
        <w:t xml:space="preserve"> доктор економічних наук, </w:t>
      </w:r>
      <w:r w:rsidRPr="00080C31">
        <w:rPr>
          <w:rFonts w:ascii="Times New Roman" w:hAnsi="Times New Roman"/>
          <w:sz w:val="24"/>
          <w:szCs w:val="24"/>
          <w:lang w:val="uk-UA"/>
        </w:rPr>
        <w:t xml:space="preserve"> професор </w:t>
      </w:r>
    </w:p>
    <w:p w:rsidR="004008B8" w:rsidRPr="00080C31" w:rsidRDefault="004008B8" w:rsidP="00080C31">
      <w:pPr>
        <w:pStyle w:val="11"/>
        <w:spacing w:after="0" w:line="240" w:lineRule="auto"/>
        <w:ind w:left="426"/>
        <w:jc w:val="both"/>
        <w:rPr>
          <w:rFonts w:ascii="Times New Roman" w:hAnsi="Times New Roman"/>
          <w:sz w:val="24"/>
          <w:szCs w:val="24"/>
          <w:lang w:val="uk-UA"/>
        </w:rPr>
      </w:pPr>
      <w:proofErr w:type="spellStart"/>
      <w:r w:rsidRPr="00080C31">
        <w:rPr>
          <w:rFonts w:ascii="Times New Roman" w:hAnsi="Times New Roman"/>
          <w:b/>
          <w:sz w:val="24"/>
          <w:szCs w:val="24"/>
          <w:lang w:val="uk-UA"/>
        </w:rPr>
        <w:t>Стройко</w:t>
      </w:r>
      <w:proofErr w:type="spellEnd"/>
      <w:r w:rsidRPr="00080C31">
        <w:rPr>
          <w:rFonts w:ascii="Times New Roman" w:hAnsi="Times New Roman"/>
          <w:b/>
          <w:sz w:val="24"/>
          <w:szCs w:val="24"/>
          <w:lang w:val="uk-UA"/>
        </w:rPr>
        <w:t xml:space="preserve"> Тетяна Володимирівна</w:t>
      </w:r>
    </w:p>
    <w:p w:rsidR="004008B8" w:rsidRPr="00080C31" w:rsidRDefault="004008B8" w:rsidP="00080C31">
      <w:pPr>
        <w:pStyle w:val="11"/>
        <w:numPr>
          <w:ilvl w:val="0"/>
          <w:numId w:val="4"/>
        </w:numPr>
        <w:spacing w:after="0" w:line="240" w:lineRule="auto"/>
        <w:ind w:left="426"/>
        <w:jc w:val="both"/>
        <w:rPr>
          <w:rFonts w:ascii="Times New Roman" w:hAnsi="Times New Roman"/>
          <w:sz w:val="24"/>
          <w:szCs w:val="24"/>
          <w:lang w:val="uk-UA"/>
        </w:rPr>
      </w:pPr>
      <w:r w:rsidRPr="00080C31">
        <w:rPr>
          <w:rFonts w:ascii="Times New Roman" w:hAnsi="Times New Roman"/>
          <w:sz w:val="24"/>
          <w:szCs w:val="24"/>
          <w:lang w:val="uk-UA"/>
        </w:rPr>
        <w:t xml:space="preserve">Доктор філософії в галузі математики та статистики </w:t>
      </w:r>
    </w:p>
    <w:p w:rsidR="004008B8" w:rsidRPr="00080C31" w:rsidRDefault="004008B8" w:rsidP="00080C31">
      <w:pPr>
        <w:pStyle w:val="11"/>
        <w:spacing w:after="0" w:line="240" w:lineRule="auto"/>
        <w:ind w:left="0" w:firstLine="360"/>
        <w:jc w:val="both"/>
        <w:rPr>
          <w:rFonts w:ascii="Times New Roman" w:hAnsi="Times New Roman"/>
          <w:b/>
          <w:sz w:val="24"/>
          <w:szCs w:val="24"/>
          <w:lang w:val="uk-UA"/>
        </w:rPr>
      </w:pPr>
      <w:r w:rsidRPr="00080C31">
        <w:rPr>
          <w:rFonts w:ascii="Times New Roman" w:hAnsi="Times New Roman"/>
          <w:b/>
          <w:sz w:val="24"/>
          <w:szCs w:val="24"/>
          <w:lang w:val="uk-UA"/>
        </w:rPr>
        <w:t>Пархоменко Олександр Юрійович</w:t>
      </w:r>
    </w:p>
    <w:p w:rsidR="004008B8" w:rsidRPr="00080C31" w:rsidRDefault="004008B8" w:rsidP="00080C31">
      <w:pPr>
        <w:numPr>
          <w:ilvl w:val="0"/>
          <w:numId w:val="4"/>
        </w:numPr>
        <w:spacing w:line="240" w:lineRule="auto"/>
        <w:ind w:left="360"/>
        <w:jc w:val="left"/>
        <w:rPr>
          <w:b/>
          <w:sz w:val="24"/>
          <w:lang w:val="uk-UA"/>
        </w:rPr>
      </w:pPr>
      <w:r w:rsidRPr="00080C31">
        <w:rPr>
          <w:sz w:val="24"/>
          <w:lang w:val="uk-UA"/>
        </w:rPr>
        <w:t>Доктор філософії в галузі інформаційних технологій, доцент</w:t>
      </w:r>
    </w:p>
    <w:p w:rsidR="004008B8" w:rsidRPr="00080C31" w:rsidRDefault="004008B8" w:rsidP="00080C31">
      <w:pPr>
        <w:spacing w:line="240" w:lineRule="auto"/>
        <w:ind w:firstLine="360"/>
        <w:rPr>
          <w:b/>
          <w:sz w:val="24"/>
          <w:lang w:val="uk-UA"/>
        </w:rPr>
      </w:pPr>
      <w:r w:rsidRPr="00080C31">
        <w:rPr>
          <w:b/>
          <w:sz w:val="24"/>
          <w:lang w:val="uk-UA"/>
        </w:rPr>
        <w:t xml:space="preserve">Кузьма Катерина </w:t>
      </w:r>
      <w:proofErr w:type="spellStart"/>
      <w:r w:rsidRPr="00080C31">
        <w:rPr>
          <w:b/>
          <w:sz w:val="24"/>
          <w:lang w:val="uk-UA"/>
        </w:rPr>
        <w:t>Теодозіївна</w:t>
      </w:r>
      <w:proofErr w:type="spellEnd"/>
    </w:p>
    <w:p w:rsidR="004008B8" w:rsidRPr="00080C31" w:rsidRDefault="004008B8" w:rsidP="00080C31">
      <w:pPr>
        <w:pStyle w:val="11"/>
        <w:numPr>
          <w:ilvl w:val="0"/>
          <w:numId w:val="4"/>
        </w:numPr>
        <w:spacing w:after="0" w:line="240" w:lineRule="auto"/>
        <w:ind w:left="426"/>
        <w:jc w:val="both"/>
        <w:rPr>
          <w:rFonts w:ascii="Times New Roman" w:hAnsi="Times New Roman"/>
          <w:sz w:val="24"/>
          <w:szCs w:val="24"/>
          <w:lang w:val="uk-UA"/>
        </w:rPr>
      </w:pPr>
      <w:r w:rsidRPr="00080C31">
        <w:rPr>
          <w:rFonts w:ascii="Times New Roman" w:hAnsi="Times New Roman"/>
          <w:sz w:val="24"/>
          <w:szCs w:val="24"/>
          <w:lang w:val="uk-UA"/>
        </w:rPr>
        <w:t xml:space="preserve">Доктор філософії в галузі управління та адміністрування, доцент </w:t>
      </w:r>
    </w:p>
    <w:p w:rsidR="004008B8" w:rsidRPr="00080C31" w:rsidRDefault="004008B8" w:rsidP="00080C31">
      <w:pPr>
        <w:pStyle w:val="11"/>
        <w:spacing w:after="0" w:line="240" w:lineRule="auto"/>
        <w:ind w:left="0" w:firstLine="360"/>
        <w:jc w:val="both"/>
        <w:rPr>
          <w:rFonts w:ascii="Times New Roman" w:hAnsi="Times New Roman"/>
          <w:b/>
          <w:sz w:val="24"/>
          <w:szCs w:val="24"/>
          <w:lang w:val="uk-UA"/>
        </w:rPr>
      </w:pPr>
      <w:proofErr w:type="spellStart"/>
      <w:r w:rsidRPr="00080C31">
        <w:rPr>
          <w:rFonts w:ascii="Times New Roman" w:hAnsi="Times New Roman"/>
          <w:b/>
          <w:sz w:val="24"/>
          <w:szCs w:val="24"/>
          <w:lang w:val="uk-UA"/>
        </w:rPr>
        <w:t>Рудь</w:t>
      </w:r>
      <w:proofErr w:type="spellEnd"/>
      <w:r w:rsidRPr="00080C31">
        <w:rPr>
          <w:rFonts w:ascii="Times New Roman" w:hAnsi="Times New Roman"/>
          <w:b/>
          <w:sz w:val="24"/>
          <w:szCs w:val="24"/>
          <w:lang w:val="uk-UA"/>
        </w:rPr>
        <w:t xml:space="preserve"> Інна Юріївна</w:t>
      </w:r>
    </w:p>
    <w:p w:rsidR="004008B8" w:rsidRPr="00080C31" w:rsidRDefault="004008B8" w:rsidP="00080C31">
      <w:pPr>
        <w:pStyle w:val="11"/>
        <w:numPr>
          <w:ilvl w:val="0"/>
          <w:numId w:val="4"/>
        </w:numPr>
        <w:spacing w:after="0" w:line="240" w:lineRule="auto"/>
        <w:ind w:left="360"/>
        <w:jc w:val="both"/>
        <w:rPr>
          <w:rFonts w:ascii="Times New Roman" w:hAnsi="Times New Roman"/>
          <w:sz w:val="24"/>
          <w:szCs w:val="24"/>
          <w:lang w:val="uk-UA"/>
        </w:rPr>
      </w:pPr>
      <w:r w:rsidRPr="00080C31">
        <w:rPr>
          <w:rFonts w:ascii="Times New Roman" w:hAnsi="Times New Roman"/>
          <w:sz w:val="24"/>
          <w:szCs w:val="24"/>
          <w:lang w:val="uk-UA"/>
        </w:rPr>
        <w:t>Доктор філософії в галузі</w:t>
      </w:r>
      <w:r w:rsidRPr="00080C31">
        <w:rPr>
          <w:rFonts w:ascii="Times New Roman" w:hAnsi="Times New Roman"/>
          <w:sz w:val="24"/>
          <w:szCs w:val="24"/>
        </w:rPr>
        <w:t xml:space="preserve">  </w:t>
      </w:r>
      <w:r w:rsidRPr="00080C31">
        <w:rPr>
          <w:rFonts w:ascii="Times New Roman" w:hAnsi="Times New Roman"/>
          <w:sz w:val="24"/>
          <w:szCs w:val="24"/>
          <w:lang w:val="uk-UA"/>
        </w:rPr>
        <w:t>природничих наук</w:t>
      </w:r>
      <w:r w:rsidRPr="00080C31">
        <w:rPr>
          <w:rFonts w:ascii="Times New Roman" w:hAnsi="Times New Roman"/>
          <w:sz w:val="24"/>
          <w:szCs w:val="24"/>
        </w:rPr>
        <w:t>, доцент</w:t>
      </w:r>
    </w:p>
    <w:p w:rsidR="004008B8" w:rsidRPr="00080C31" w:rsidRDefault="004008B8" w:rsidP="00080C31">
      <w:pPr>
        <w:pStyle w:val="11"/>
        <w:spacing w:after="0" w:line="240" w:lineRule="auto"/>
        <w:ind w:left="0" w:firstLine="360"/>
        <w:jc w:val="both"/>
        <w:rPr>
          <w:rFonts w:ascii="Times New Roman" w:hAnsi="Times New Roman"/>
          <w:b/>
          <w:sz w:val="24"/>
          <w:szCs w:val="24"/>
          <w:lang w:val="uk-UA"/>
        </w:rPr>
      </w:pPr>
      <w:proofErr w:type="spellStart"/>
      <w:r w:rsidRPr="00080C31">
        <w:rPr>
          <w:rFonts w:ascii="Times New Roman" w:hAnsi="Times New Roman"/>
          <w:b/>
          <w:sz w:val="24"/>
          <w:szCs w:val="24"/>
          <w:lang w:val="uk-UA"/>
        </w:rPr>
        <w:t>Махровський</w:t>
      </w:r>
      <w:proofErr w:type="spellEnd"/>
      <w:r w:rsidRPr="00080C31">
        <w:rPr>
          <w:rFonts w:ascii="Times New Roman" w:hAnsi="Times New Roman"/>
          <w:b/>
          <w:sz w:val="24"/>
          <w:szCs w:val="24"/>
          <w:lang w:val="uk-UA"/>
        </w:rPr>
        <w:t xml:space="preserve"> Володимир Миколайович</w:t>
      </w:r>
    </w:p>
    <w:p w:rsidR="00FC7950" w:rsidRPr="00080C31" w:rsidRDefault="00FC7950" w:rsidP="00080C31">
      <w:pPr>
        <w:pStyle w:val="a9"/>
        <w:numPr>
          <w:ilvl w:val="0"/>
          <w:numId w:val="4"/>
        </w:numPr>
        <w:ind w:left="426"/>
        <w:jc w:val="both"/>
        <w:rPr>
          <w:lang w:val="uk-UA"/>
        </w:rPr>
      </w:pPr>
      <w:r w:rsidRPr="00080C31">
        <w:rPr>
          <w:lang w:val="uk-UA"/>
        </w:rPr>
        <w:t xml:space="preserve">Завідувач кафедри хімії, доктор хімічних наук, професор </w:t>
      </w:r>
    </w:p>
    <w:p w:rsidR="00FC7950" w:rsidRPr="00080C31" w:rsidRDefault="00FC7950" w:rsidP="00080C31">
      <w:pPr>
        <w:pStyle w:val="a9"/>
        <w:ind w:left="426"/>
        <w:jc w:val="both"/>
        <w:rPr>
          <w:lang w:val="uk-UA"/>
        </w:rPr>
      </w:pPr>
      <w:proofErr w:type="spellStart"/>
      <w:r w:rsidRPr="00080C31">
        <w:rPr>
          <w:b/>
          <w:lang w:val="uk-UA"/>
        </w:rPr>
        <w:t>Єзіков</w:t>
      </w:r>
      <w:proofErr w:type="spellEnd"/>
      <w:r w:rsidRPr="00080C31">
        <w:rPr>
          <w:b/>
          <w:lang w:val="uk-UA"/>
        </w:rPr>
        <w:t xml:space="preserve"> Володимир Іванович</w:t>
      </w:r>
    </w:p>
    <w:p w:rsidR="009B08AA" w:rsidRPr="00080C31" w:rsidRDefault="009B08AA" w:rsidP="00080C31">
      <w:pPr>
        <w:pStyle w:val="11"/>
        <w:numPr>
          <w:ilvl w:val="0"/>
          <w:numId w:val="4"/>
        </w:numPr>
        <w:spacing w:after="0" w:line="240" w:lineRule="auto"/>
        <w:ind w:left="426"/>
        <w:jc w:val="both"/>
        <w:rPr>
          <w:rFonts w:ascii="Times New Roman" w:hAnsi="Times New Roman"/>
          <w:b/>
          <w:sz w:val="24"/>
          <w:szCs w:val="24"/>
          <w:lang w:val="uk-UA"/>
        </w:rPr>
      </w:pPr>
      <w:r w:rsidRPr="00080C31">
        <w:rPr>
          <w:rFonts w:ascii="Times New Roman" w:hAnsi="Times New Roman"/>
          <w:sz w:val="24"/>
          <w:szCs w:val="24"/>
          <w:lang w:val="uk-UA"/>
        </w:rPr>
        <w:t>Доктор філософії в галузі</w:t>
      </w:r>
      <w:r w:rsidRPr="00080C31">
        <w:rPr>
          <w:rFonts w:ascii="Times New Roman" w:hAnsi="Times New Roman"/>
          <w:sz w:val="24"/>
          <w:szCs w:val="24"/>
        </w:rPr>
        <w:t xml:space="preserve">  </w:t>
      </w:r>
      <w:r w:rsidRPr="00080C31">
        <w:rPr>
          <w:rFonts w:ascii="Times New Roman" w:hAnsi="Times New Roman"/>
          <w:sz w:val="24"/>
          <w:szCs w:val="24"/>
          <w:lang w:val="uk-UA"/>
        </w:rPr>
        <w:t>біологічних наук</w:t>
      </w:r>
      <w:r w:rsidRPr="00080C31">
        <w:rPr>
          <w:rFonts w:ascii="Times New Roman" w:hAnsi="Times New Roman"/>
          <w:sz w:val="24"/>
          <w:szCs w:val="24"/>
        </w:rPr>
        <w:t>,</w:t>
      </w:r>
    </w:p>
    <w:p w:rsidR="009B08AA" w:rsidRPr="00080C31" w:rsidRDefault="009B08AA" w:rsidP="00080C31">
      <w:pPr>
        <w:pStyle w:val="a9"/>
        <w:ind w:left="426"/>
        <w:jc w:val="both"/>
        <w:rPr>
          <w:lang w:val="uk-UA"/>
        </w:rPr>
      </w:pPr>
      <w:r w:rsidRPr="00080C31">
        <w:rPr>
          <w:b/>
          <w:lang w:val="uk-UA"/>
        </w:rPr>
        <w:t>Цвях Ольга Олександрівна</w:t>
      </w:r>
    </w:p>
    <w:p w:rsidR="009B08AA" w:rsidRPr="00080C31" w:rsidRDefault="009B08AA" w:rsidP="00080C31">
      <w:pPr>
        <w:pStyle w:val="a9"/>
        <w:numPr>
          <w:ilvl w:val="0"/>
          <w:numId w:val="4"/>
        </w:numPr>
        <w:ind w:left="426"/>
        <w:jc w:val="both"/>
        <w:rPr>
          <w:lang w:val="uk-UA"/>
        </w:rPr>
      </w:pPr>
      <w:r w:rsidRPr="00080C31">
        <w:rPr>
          <w:lang w:val="uk-UA"/>
        </w:rPr>
        <w:t xml:space="preserve">Доктор філософії в галузі природничих наук, доцент </w:t>
      </w:r>
    </w:p>
    <w:p w:rsidR="009B08AA" w:rsidRPr="00080C31" w:rsidRDefault="009B08AA" w:rsidP="00080C31">
      <w:pPr>
        <w:pStyle w:val="11"/>
        <w:spacing w:after="0" w:line="240" w:lineRule="auto"/>
        <w:ind w:left="426"/>
        <w:jc w:val="both"/>
        <w:rPr>
          <w:rFonts w:ascii="Times New Roman" w:hAnsi="Times New Roman"/>
          <w:b/>
          <w:sz w:val="24"/>
          <w:szCs w:val="24"/>
          <w:lang w:val="uk-UA"/>
        </w:rPr>
      </w:pPr>
      <w:proofErr w:type="spellStart"/>
      <w:r w:rsidRPr="00080C31">
        <w:rPr>
          <w:rFonts w:ascii="Times New Roman" w:hAnsi="Times New Roman"/>
          <w:b/>
          <w:sz w:val="24"/>
          <w:szCs w:val="24"/>
          <w:lang w:val="uk-UA"/>
        </w:rPr>
        <w:t>Ющишина</w:t>
      </w:r>
      <w:proofErr w:type="spellEnd"/>
      <w:r w:rsidRPr="00080C31">
        <w:rPr>
          <w:rFonts w:ascii="Times New Roman" w:hAnsi="Times New Roman"/>
          <w:b/>
          <w:sz w:val="24"/>
          <w:szCs w:val="24"/>
          <w:lang w:val="uk-UA"/>
        </w:rPr>
        <w:t xml:space="preserve"> Ганна Миколаївна</w:t>
      </w:r>
    </w:p>
    <w:p w:rsidR="004008B8" w:rsidRPr="00080C31" w:rsidRDefault="004008B8" w:rsidP="00080C31">
      <w:pPr>
        <w:spacing w:line="240" w:lineRule="auto"/>
        <w:ind w:left="426"/>
        <w:rPr>
          <w:b/>
          <w:sz w:val="24"/>
          <w:lang w:val="uk-UA"/>
        </w:rPr>
      </w:pPr>
    </w:p>
    <w:p w:rsidR="004008B8" w:rsidRPr="00080C31" w:rsidRDefault="004008B8" w:rsidP="00080C31">
      <w:pPr>
        <w:spacing w:line="240" w:lineRule="auto"/>
        <w:ind w:left="426"/>
        <w:rPr>
          <w:b/>
          <w:sz w:val="24"/>
          <w:lang w:val="uk-UA"/>
        </w:rPr>
      </w:pPr>
      <w:r w:rsidRPr="00080C31">
        <w:rPr>
          <w:b/>
          <w:sz w:val="24"/>
          <w:lang w:val="uk-UA"/>
        </w:rPr>
        <w:t>Студенти</w:t>
      </w:r>
    </w:p>
    <w:p w:rsidR="004008B8" w:rsidRPr="00080C31" w:rsidRDefault="004008B8" w:rsidP="00080C31">
      <w:pPr>
        <w:pStyle w:val="11"/>
        <w:numPr>
          <w:ilvl w:val="0"/>
          <w:numId w:val="4"/>
        </w:numPr>
        <w:spacing w:after="0" w:line="240" w:lineRule="auto"/>
        <w:ind w:left="426"/>
        <w:rPr>
          <w:rFonts w:ascii="Times New Roman" w:hAnsi="Times New Roman"/>
          <w:sz w:val="24"/>
          <w:szCs w:val="24"/>
          <w:lang w:val="uk-UA"/>
        </w:rPr>
      </w:pPr>
      <w:proofErr w:type="spellStart"/>
      <w:r w:rsidRPr="00080C31">
        <w:rPr>
          <w:rFonts w:ascii="Times New Roman" w:hAnsi="Times New Roman"/>
          <w:sz w:val="24"/>
          <w:szCs w:val="24"/>
          <w:lang w:val="uk-UA"/>
        </w:rPr>
        <w:t>Резнікова</w:t>
      </w:r>
      <w:proofErr w:type="spellEnd"/>
      <w:r w:rsidRPr="00080C31">
        <w:rPr>
          <w:rFonts w:ascii="Times New Roman" w:hAnsi="Times New Roman"/>
          <w:sz w:val="24"/>
          <w:szCs w:val="24"/>
          <w:lang w:val="uk-UA"/>
        </w:rPr>
        <w:t xml:space="preserve"> Людмила </w:t>
      </w:r>
      <w:r w:rsidR="009B08AA" w:rsidRPr="00080C31">
        <w:rPr>
          <w:rFonts w:ascii="Times New Roman" w:hAnsi="Times New Roman"/>
          <w:sz w:val="24"/>
          <w:szCs w:val="24"/>
          <w:lang w:val="uk-UA"/>
        </w:rPr>
        <w:t>Віталіївна</w:t>
      </w:r>
      <w:r w:rsidRPr="00080C31">
        <w:rPr>
          <w:rFonts w:ascii="Times New Roman" w:hAnsi="Times New Roman"/>
          <w:sz w:val="24"/>
          <w:szCs w:val="24"/>
          <w:lang w:val="uk-UA"/>
        </w:rPr>
        <w:t xml:space="preserve">, </w:t>
      </w:r>
      <w:r w:rsidR="00770C23" w:rsidRPr="00080C31">
        <w:rPr>
          <w:rFonts w:ascii="Times New Roman" w:hAnsi="Times New Roman"/>
          <w:sz w:val="24"/>
          <w:szCs w:val="24"/>
          <w:lang w:val="uk-UA"/>
        </w:rPr>
        <w:t>4</w:t>
      </w:r>
      <w:r w:rsidRPr="00080C31">
        <w:rPr>
          <w:rFonts w:ascii="Times New Roman" w:hAnsi="Times New Roman"/>
          <w:sz w:val="24"/>
          <w:szCs w:val="24"/>
          <w:lang w:val="uk-UA"/>
        </w:rPr>
        <w:t>12 група</w:t>
      </w:r>
    </w:p>
    <w:p w:rsidR="004008B8" w:rsidRPr="00080C31" w:rsidRDefault="009B08AA" w:rsidP="00080C31">
      <w:pPr>
        <w:pStyle w:val="11"/>
        <w:numPr>
          <w:ilvl w:val="0"/>
          <w:numId w:val="4"/>
        </w:numPr>
        <w:spacing w:after="0" w:line="240" w:lineRule="auto"/>
        <w:ind w:left="426"/>
        <w:rPr>
          <w:rFonts w:ascii="Times New Roman" w:hAnsi="Times New Roman"/>
          <w:sz w:val="24"/>
          <w:szCs w:val="24"/>
          <w:lang w:val="uk-UA"/>
        </w:rPr>
      </w:pPr>
      <w:proofErr w:type="spellStart"/>
      <w:r w:rsidRPr="00080C31">
        <w:rPr>
          <w:rFonts w:ascii="Times New Roman" w:hAnsi="Times New Roman"/>
          <w:sz w:val="24"/>
          <w:szCs w:val="24"/>
          <w:lang w:val="uk-UA"/>
        </w:rPr>
        <w:t>Понурко</w:t>
      </w:r>
      <w:proofErr w:type="spellEnd"/>
      <w:r w:rsidR="00FC7950" w:rsidRPr="00080C31">
        <w:rPr>
          <w:rFonts w:ascii="Times New Roman" w:hAnsi="Times New Roman"/>
          <w:sz w:val="24"/>
          <w:szCs w:val="24"/>
          <w:lang w:val="uk-UA"/>
        </w:rPr>
        <w:t xml:space="preserve"> </w:t>
      </w:r>
      <w:r w:rsidR="00770C23" w:rsidRPr="00080C31">
        <w:rPr>
          <w:rFonts w:ascii="Times New Roman" w:hAnsi="Times New Roman"/>
          <w:sz w:val="24"/>
          <w:szCs w:val="24"/>
          <w:lang w:val="uk-UA"/>
        </w:rPr>
        <w:t xml:space="preserve">Єлизавета </w:t>
      </w:r>
      <w:r w:rsidR="00FC7950" w:rsidRPr="00080C31">
        <w:rPr>
          <w:rFonts w:ascii="Times New Roman" w:hAnsi="Times New Roman"/>
          <w:sz w:val="24"/>
          <w:szCs w:val="24"/>
          <w:lang w:val="uk-UA"/>
        </w:rPr>
        <w:t>С</w:t>
      </w:r>
      <w:r w:rsidR="00770C23" w:rsidRPr="00080C31">
        <w:rPr>
          <w:rFonts w:ascii="Times New Roman" w:hAnsi="Times New Roman"/>
          <w:sz w:val="24"/>
          <w:szCs w:val="24"/>
          <w:lang w:val="uk-UA"/>
        </w:rPr>
        <w:t>ергіївна</w:t>
      </w:r>
      <w:r w:rsidR="004008B8" w:rsidRPr="00080C31">
        <w:rPr>
          <w:rFonts w:ascii="Times New Roman" w:hAnsi="Times New Roman"/>
          <w:sz w:val="24"/>
          <w:szCs w:val="24"/>
          <w:lang w:val="uk-UA"/>
        </w:rPr>
        <w:t xml:space="preserve">, </w:t>
      </w:r>
      <w:r w:rsidR="00770C23" w:rsidRPr="00080C31">
        <w:rPr>
          <w:rFonts w:ascii="Times New Roman" w:hAnsi="Times New Roman"/>
          <w:sz w:val="24"/>
          <w:szCs w:val="24"/>
          <w:lang w:val="uk-UA"/>
        </w:rPr>
        <w:t>2</w:t>
      </w:r>
      <w:r w:rsidR="004008B8" w:rsidRPr="00080C31">
        <w:rPr>
          <w:rFonts w:ascii="Times New Roman" w:hAnsi="Times New Roman"/>
          <w:sz w:val="24"/>
          <w:szCs w:val="24"/>
          <w:lang w:val="uk-UA"/>
        </w:rPr>
        <w:t>32 група</w:t>
      </w:r>
    </w:p>
    <w:p w:rsidR="004008B8" w:rsidRPr="00080C31" w:rsidRDefault="004008B8" w:rsidP="00080C31">
      <w:pPr>
        <w:pStyle w:val="11"/>
        <w:numPr>
          <w:ilvl w:val="0"/>
          <w:numId w:val="4"/>
        </w:numPr>
        <w:spacing w:after="0" w:line="240" w:lineRule="auto"/>
        <w:ind w:left="426"/>
        <w:rPr>
          <w:rFonts w:ascii="Times New Roman" w:hAnsi="Times New Roman"/>
          <w:sz w:val="24"/>
          <w:szCs w:val="24"/>
          <w:lang w:val="uk-UA"/>
        </w:rPr>
      </w:pPr>
      <w:r w:rsidRPr="00080C31">
        <w:rPr>
          <w:rFonts w:ascii="Times New Roman" w:hAnsi="Times New Roman"/>
          <w:sz w:val="24"/>
          <w:szCs w:val="24"/>
          <w:lang w:val="uk-UA"/>
        </w:rPr>
        <w:t xml:space="preserve">Лазаренко Влада Олександрівна,  </w:t>
      </w:r>
      <w:r w:rsidR="00770C23" w:rsidRPr="00080C31">
        <w:rPr>
          <w:rFonts w:ascii="Times New Roman" w:hAnsi="Times New Roman"/>
          <w:sz w:val="24"/>
          <w:szCs w:val="24"/>
          <w:lang w:val="uk-UA"/>
        </w:rPr>
        <w:t>4</w:t>
      </w:r>
      <w:r w:rsidRPr="00080C31">
        <w:rPr>
          <w:rFonts w:ascii="Times New Roman" w:hAnsi="Times New Roman"/>
          <w:sz w:val="24"/>
          <w:szCs w:val="24"/>
          <w:lang w:val="uk-UA"/>
        </w:rPr>
        <w:t>69 група</w:t>
      </w:r>
    </w:p>
    <w:p w:rsidR="004008B8" w:rsidRPr="00080C31" w:rsidRDefault="004008B8" w:rsidP="00080C31">
      <w:pPr>
        <w:spacing w:line="240" w:lineRule="auto"/>
        <w:rPr>
          <w:sz w:val="24"/>
          <w:lang w:val="uk-UA"/>
        </w:rPr>
      </w:pPr>
    </w:p>
    <w:p w:rsidR="006529B0" w:rsidRPr="00080C31" w:rsidRDefault="00AF71AD" w:rsidP="00080C31">
      <w:pPr>
        <w:spacing w:line="240" w:lineRule="auto"/>
        <w:rPr>
          <w:sz w:val="24"/>
          <w:lang w:val="uk-UA"/>
        </w:rPr>
      </w:pPr>
      <w:r w:rsidRPr="00080C31">
        <w:rPr>
          <w:sz w:val="24"/>
          <w:lang w:val="uk-UA"/>
        </w:rPr>
        <w:t xml:space="preserve">Декан факультету </w:t>
      </w:r>
      <w:proofErr w:type="spellStart"/>
      <w:r w:rsidRPr="00080C31">
        <w:rPr>
          <w:sz w:val="24"/>
          <w:lang w:val="uk-UA"/>
        </w:rPr>
        <w:t>Гуріна</w:t>
      </w:r>
      <w:proofErr w:type="spellEnd"/>
      <w:r w:rsidRPr="00080C31">
        <w:rPr>
          <w:sz w:val="24"/>
          <w:lang w:val="uk-UA"/>
        </w:rPr>
        <w:t xml:space="preserve"> О.В. запропонувала обрати головою навчально-методичної комісії доктора філософії в галузі інформаційних технологій, доцента Кузьму Катерину </w:t>
      </w:r>
      <w:proofErr w:type="spellStart"/>
      <w:r w:rsidRPr="00080C31">
        <w:rPr>
          <w:sz w:val="24"/>
          <w:lang w:val="uk-UA"/>
        </w:rPr>
        <w:t>Теодозіївну</w:t>
      </w:r>
      <w:proofErr w:type="spellEnd"/>
      <w:r w:rsidRPr="00080C31">
        <w:rPr>
          <w:sz w:val="24"/>
          <w:lang w:val="uk-UA"/>
        </w:rPr>
        <w:t>.</w:t>
      </w:r>
    </w:p>
    <w:p w:rsidR="00AF71AD" w:rsidRPr="00080C31" w:rsidRDefault="00AF71AD" w:rsidP="00080C31">
      <w:pPr>
        <w:spacing w:line="240" w:lineRule="auto"/>
        <w:rPr>
          <w:sz w:val="24"/>
          <w:lang w:val="uk-UA"/>
        </w:rPr>
      </w:pPr>
      <w:r w:rsidRPr="00080C31">
        <w:rPr>
          <w:b/>
          <w:sz w:val="24"/>
          <w:lang w:val="uk-UA"/>
        </w:rPr>
        <w:t>Ухвалили:</w:t>
      </w:r>
      <w:r w:rsidRPr="00080C31">
        <w:rPr>
          <w:sz w:val="24"/>
          <w:lang w:val="uk-UA"/>
        </w:rPr>
        <w:t xml:space="preserve"> затвердити склад навчально-методичної комісії механіко-математичного факультету у складі:</w:t>
      </w:r>
    </w:p>
    <w:p w:rsidR="00AF71AD" w:rsidRPr="00080C31" w:rsidRDefault="00AF71AD" w:rsidP="00080C31">
      <w:pPr>
        <w:spacing w:line="240" w:lineRule="auto"/>
        <w:rPr>
          <w:sz w:val="24"/>
          <w:lang w:val="uk-UA"/>
        </w:rPr>
      </w:pPr>
    </w:p>
    <w:p w:rsidR="00CE4C84" w:rsidRPr="00080C31" w:rsidRDefault="00CE4C84" w:rsidP="00080C31">
      <w:pPr>
        <w:pStyle w:val="a9"/>
        <w:numPr>
          <w:ilvl w:val="0"/>
          <w:numId w:val="5"/>
        </w:numPr>
        <w:ind w:left="0"/>
        <w:rPr>
          <w:b/>
          <w:lang w:val="uk-UA"/>
        </w:rPr>
      </w:pPr>
      <w:r w:rsidRPr="00080C31">
        <w:rPr>
          <w:lang w:val="uk-UA"/>
        </w:rPr>
        <w:t xml:space="preserve">Голова навчально-методичної комісії </w:t>
      </w:r>
      <w:r w:rsidR="0019122C" w:rsidRPr="00080C31">
        <w:rPr>
          <w:lang w:val="uk-UA"/>
        </w:rPr>
        <w:t>д</w:t>
      </w:r>
      <w:r w:rsidRPr="00080C31">
        <w:rPr>
          <w:lang w:val="uk-UA"/>
        </w:rPr>
        <w:t>октор філософії в галузі інформаційних технологій, доцент</w:t>
      </w:r>
    </w:p>
    <w:p w:rsidR="00CE4C84" w:rsidRPr="00080C31" w:rsidRDefault="00CE4C84" w:rsidP="00080C31">
      <w:pPr>
        <w:pStyle w:val="11"/>
        <w:spacing w:after="0" w:line="240" w:lineRule="auto"/>
        <w:ind w:left="0"/>
        <w:jc w:val="both"/>
        <w:rPr>
          <w:rFonts w:ascii="Times New Roman" w:hAnsi="Times New Roman"/>
          <w:b/>
          <w:sz w:val="24"/>
          <w:szCs w:val="24"/>
          <w:lang w:val="uk-UA"/>
        </w:rPr>
      </w:pPr>
      <w:r w:rsidRPr="00080C31">
        <w:rPr>
          <w:rFonts w:ascii="Times New Roman" w:hAnsi="Times New Roman"/>
          <w:b/>
          <w:sz w:val="24"/>
          <w:szCs w:val="24"/>
          <w:lang w:val="uk-UA"/>
        </w:rPr>
        <w:t xml:space="preserve">Кузьма Катерина </w:t>
      </w:r>
      <w:proofErr w:type="spellStart"/>
      <w:r w:rsidRPr="00080C31">
        <w:rPr>
          <w:rFonts w:ascii="Times New Roman" w:hAnsi="Times New Roman"/>
          <w:b/>
          <w:sz w:val="24"/>
          <w:szCs w:val="24"/>
          <w:lang w:val="uk-UA"/>
        </w:rPr>
        <w:t>Теодозіївна</w:t>
      </w:r>
      <w:proofErr w:type="spellEnd"/>
    </w:p>
    <w:p w:rsidR="00CE4C84" w:rsidRPr="00080C31" w:rsidRDefault="00CE4C84" w:rsidP="00080C31">
      <w:pPr>
        <w:pStyle w:val="11"/>
        <w:numPr>
          <w:ilvl w:val="0"/>
          <w:numId w:val="5"/>
        </w:numPr>
        <w:spacing w:after="0" w:line="240" w:lineRule="auto"/>
        <w:ind w:left="0"/>
        <w:jc w:val="both"/>
        <w:rPr>
          <w:rFonts w:ascii="Times New Roman" w:hAnsi="Times New Roman"/>
          <w:sz w:val="24"/>
          <w:szCs w:val="24"/>
          <w:lang w:val="uk-UA"/>
        </w:rPr>
      </w:pPr>
      <w:r w:rsidRPr="00080C31">
        <w:rPr>
          <w:rFonts w:ascii="Times New Roman" w:hAnsi="Times New Roman"/>
          <w:sz w:val="24"/>
          <w:szCs w:val="24"/>
          <w:lang w:val="uk-UA"/>
        </w:rPr>
        <w:t xml:space="preserve">Декан факультету, доктор економічних наук, доцент </w:t>
      </w:r>
    </w:p>
    <w:p w:rsidR="00CE4C84" w:rsidRPr="00080C31" w:rsidRDefault="00CE4C84" w:rsidP="00080C31">
      <w:pPr>
        <w:spacing w:line="240" w:lineRule="auto"/>
        <w:ind w:firstLine="0"/>
        <w:rPr>
          <w:sz w:val="24"/>
          <w:lang w:val="uk-UA"/>
        </w:rPr>
      </w:pPr>
      <w:proofErr w:type="spellStart"/>
      <w:r w:rsidRPr="00080C31">
        <w:rPr>
          <w:b/>
          <w:sz w:val="24"/>
          <w:lang w:val="uk-UA"/>
        </w:rPr>
        <w:t>Гуріна</w:t>
      </w:r>
      <w:proofErr w:type="spellEnd"/>
      <w:r w:rsidRPr="00080C31">
        <w:rPr>
          <w:b/>
          <w:sz w:val="24"/>
          <w:lang w:val="uk-UA"/>
        </w:rPr>
        <w:t xml:space="preserve"> Олена Валентинівна</w:t>
      </w:r>
      <w:r w:rsidRPr="00080C31">
        <w:rPr>
          <w:sz w:val="24"/>
          <w:lang w:val="uk-UA"/>
        </w:rPr>
        <w:t xml:space="preserve"> </w:t>
      </w:r>
    </w:p>
    <w:p w:rsidR="00CE4C84" w:rsidRPr="00080C31" w:rsidRDefault="00CE4C84" w:rsidP="00080C31">
      <w:pPr>
        <w:pStyle w:val="11"/>
        <w:numPr>
          <w:ilvl w:val="0"/>
          <w:numId w:val="5"/>
        </w:numPr>
        <w:spacing w:after="0" w:line="240" w:lineRule="auto"/>
        <w:ind w:left="0"/>
        <w:jc w:val="both"/>
        <w:rPr>
          <w:rFonts w:ascii="Times New Roman" w:hAnsi="Times New Roman"/>
          <w:sz w:val="24"/>
          <w:szCs w:val="24"/>
          <w:lang w:val="uk-UA"/>
        </w:rPr>
      </w:pPr>
      <w:r w:rsidRPr="00080C31">
        <w:rPr>
          <w:rFonts w:ascii="Times New Roman" w:hAnsi="Times New Roman"/>
          <w:sz w:val="24"/>
          <w:szCs w:val="24"/>
          <w:lang w:val="uk-UA"/>
        </w:rPr>
        <w:t xml:space="preserve">Секретар вченої ради, доктор філософії в галузі математики та статистики </w:t>
      </w:r>
    </w:p>
    <w:p w:rsidR="00CE4C84" w:rsidRPr="00080C31" w:rsidRDefault="00CE4C84" w:rsidP="00080C31">
      <w:pPr>
        <w:pStyle w:val="11"/>
        <w:spacing w:after="0" w:line="240" w:lineRule="auto"/>
        <w:ind w:left="0" w:firstLine="360"/>
        <w:jc w:val="both"/>
        <w:rPr>
          <w:rFonts w:ascii="Times New Roman" w:hAnsi="Times New Roman"/>
          <w:sz w:val="24"/>
          <w:szCs w:val="24"/>
          <w:lang w:val="uk-UA"/>
        </w:rPr>
      </w:pPr>
      <w:r w:rsidRPr="00080C31">
        <w:rPr>
          <w:rFonts w:ascii="Times New Roman" w:hAnsi="Times New Roman"/>
          <w:b/>
          <w:sz w:val="24"/>
          <w:szCs w:val="24"/>
          <w:lang w:val="uk-UA"/>
        </w:rPr>
        <w:t>Васильєва Лариса Яківна</w:t>
      </w:r>
    </w:p>
    <w:p w:rsidR="00CE4C84" w:rsidRPr="00080C31" w:rsidRDefault="00CE4C84" w:rsidP="00080C31">
      <w:pPr>
        <w:pStyle w:val="11"/>
        <w:numPr>
          <w:ilvl w:val="0"/>
          <w:numId w:val="5"/>
        </w:numPr>
        <w:spacing w:after="0" w:line="240" w:lineRule="auto"/>
        <w:ind w:left="0"/>
        <w:jc w:val="both"/>
        <w:rPr>
          <w:rFonts w:ascii="Times New Roman" w:hAnsi="Times New Roman"/>
          <w:sz w:val="24"/>
          <w:szCs w:val="24"/>
          <w:lang w:val="uk-UA"/>
        </w:rPr>
      </w:pPr>
      <w:r w:rsidRPr="00080C31">
        <w:rPr>
          <w:rFonts w:ascii="Times New Roman" w:hAnsi="Times New Roman"/>
          <w:sz w:val="24"/>
          <w:szCs w:val="24"/>
          <w:lang w:val="uk-UA"/>
        </w:rPr>
        <w:t xml:space="preserve">Доктор філософії в галузі управління та адміністрування, доцент </w:t>
      </w:r>
    </w:p>
    <w:p w:rsidR="00CE4C84" w:rsidRPr="00080C31" w:rsidRDefault="00CE4C84" w:rsidP="00080C31">
      <w:pPr>
        <w:pStyle w:val="11"/>
        <w:spacing w:after="0" w:line="240" w:lineRule="auto"/>
        <w:ind w:left="0" w:firstLine="360"/>
        <w:jc w:val="both"/>
        <w:rPr>
          <w:rFonts w:ascii="Times New Roman" w:hAnsi="Times New Roman"/>
          <w:sz w:val="24"/>
          <w:szCs w:val="24"/>
          <w:lang w:val="uk-UA"/>
        </w:rPr>
      </w:pPr>
      <w:proofErr w:type="spellStart"/>
      <w:r w:rsidRPr="00080C31">
        <w:rPr>
          <w:rFonts w:ascii="Times New Roman" w:hAnsi="Times New Roman"/>
          <w:b/>
          <w:sz w:val="24"/>
          <w:szCs w:val="24"/>
          <w:lang w:val="uk-UA"/>
        </w:rPr>
        <w:t>Данік</w:t>
      </w:r>
      <w:proofErr w:type="spellEnd"/>
      <w:r w:rsidRPr="00080C31">
        <w:rPr>
          <w:rFonts w:ascii="Times New Roman" w:hAnsi="Times New Roman"/>
          <w:b/>
          <w:sz w:val="24"/>
          <w:szCs w:val="24"/>
          <w:lang w:val="uk-UA"/>
        </w:rPr>
        <w:t xml:space="preserve"> Наталія Вадимівна</w:t>
      </w:r>
    </w:p>
    <w:p w:rsidR="00CE4C84" w:rsidRPr="00080C31" w:rsidRDefault="00CE4C84" w:rsidP="00080C31">
      <w:pPr>
        <w:pStyle w:val="11"/>
        <w:numPr>
          <w:ilvl w:val="0"/>
          <w:numId w:val="5"/>
        </w:numPr>
        <w:spacing w:after="0" w:line="240" w:lineRule="auto"/>
        <w:ind w:left="0"/>
        <w:jc w:val="both"/>
        <w:rPr>
          <w:rFonts w:ascii="Times New Roman" w:hAnsi="Times New Roman"/>
          <w:sz w:val="24"/>
          <w:szCs w:val="24"/>
          <w:lang w:val="uk-UA"/>
        </w:rPr>
      </w:pPr>
      <w:r w:rsidRPr="00080C31">
        <w:rPr>
          <w:rFonts w:ascii="Times New Roman" w:hAnsi="Times New Roman"/>
          <w:sz w:val="24"/>
          <w:szCs w:val="24"/>
          <w:lang w:val="uk-UA"/>
        </w:rPr>
        <w:t>Завідувач кафедри інформаційних технологій, доктор технічних наук , доцент</w:t>
      </w:r>
    </w:p>
    <w:p w:rsidR="00CE4C84" w:rsidRPr="00080C31" w:rsidRDefault="00CE4C84" w:rsidP="00080C31">
      <w:pPr>
        <w:pStyle w:val="11"/>
        <w:spacing w:after="0" w:line="240" w:lineRule="auto"/>
        <w:ind w:left="0" w:firstLine="360"/>
        <w:jc w:val="both"/>
        <w:rPr>
          <w:rFonts w:ascii="Times New Roman" w:hAnsi="Times New Roman"/>
          <w:sz w:val="24"/>
          <w:szCs w:val="24"/>
          <w:lang w:val="uk-UA"/>
        </w:rPr>
      </w:pPr>
      <w:proofErr w:type="spellStart"/>
      <w:r w:rsidRPr="00080C31">
        <w:rPr>
          <w:rFonts w:ascii="Times New Roman" w:hAnsi="Times New Roman"/>
          <w:b/>
          <w:sz w:val="24"/>
          <w:szCs w:val="24"/>
          <w:lang w:val="uk-UA"/>
        </w:rPr>
        <w:t>Зосімов</w:t>
      </w:r>
      <w:proofErr w:type="spellEnd"/>
      <w:r w:rsidRPr="00080C31">
        <w:rPr>
          <w:rFonts w:ascii="Times New Roman" w:hAnsi="Times New Roman"/>
          <w:b/>
          <w:sz w:val="24"/>
          <w:szCs w:val="24"/>
          <w:lang w:val="uk-UA"/>
        </w:rPr>
        <w:t xml:space="preserve"> В’ячеслав Валерійович</w:t>
      </w:r>
    </w:p>
    <w:p w:rsidR="00CE4C84" w:rsidRPr="00080C31" w:rsidRDefault="00CE4C84" w:rsidP="00080C31">
      <w:pPr>
        <w:pStyle w:val="11"/>
        <w:numPr>
          <w:ilvl w:val="0"/>
          <w:numId w:val="5"/>
        </w:numPr>
        <w:spacing w:after="0" w:line="240" w:lineRule="auto"/>
        <w:ind w:left="0"/>
        <w:jc w:val="both"/>
        <w:rPr>
          <w:rFonts w:ascii="Times New Roman" w:hAnsi="Times New Roman"/>
          <w:sz w:val="24"/>
          <w:szCs w:val="24"/>
          <w:lang w:val="uk-UA"/>
        </w:rPr>
      </w:pPr>
      <w:r w:rsidRPr="00080C31">
        <w:rPr>
          <w:rFonts w:ascii="Times New Roman" w:hAnsi="Times New Roman"/>
          <w:sz w:val="24"/>
          <w:szCs w:val="24"/>
          <w:lang w:val="uk-UA"/>
        </w:rPr>
        <w:t xml:space="preserve">Завідувач кафедри фізики та математики, доктор технічних наук, професор </w:t>
      </w:r>
    </w:p>
    <w:p w:rsidR="00CE4C84" w:rsidRPr="00080C31" w:rsidRDefault="00CE4C84" w:rsidP="00080C31">
      <w:pPr>
        <w:pStyle w:val="11"/>
        <w:spacing w:after="0" w:line="240" w:lineRule="auto"/>
        <w:ind w:left="0" w:firstLine="360"/>
        <w:jc w:val="both"/>
        <w:rPr>
          <w:rFonts w:ascii="Times New Roman" w:hAnsi="Times New Roman"/>
          <w:sz w:val="24"/>
          <w:szCs w:val="24"/>
          <w:lang w:val="uk-UA"/>
        </w:rPr>
      </w:pPr>
      <w:proofErr w:type="spellStart"/>
      <w:r w:rsidRPr="00080C31">
        <w:rPr>
          <w:rFonts w:ascii="Times New Roman" w:hAnsi="Times New Roman"/>
          <w:b/>
          <w:sz w:val="24"/>
          <w:szCs w:val="24"/>
          <w:lang w:val="uk-UA"/>
        </w:rPr>
        <w:t>Дінжос</w:t>
      </w:r>
      <w:proofErr w:type="spellEnd"/>
      <w:r w:rsidRPr="00080C31">
        <w:rPr>
          <w:rFonts w:ascii="Times New Roman" w:hAnsi="Times New Roman"/>
          <w:b/>
          <w:sz w:val="24"/>
          <w:szCs w:val="24"/>
          <w:lang w:val="uk-UA"/>
        </w:rPr>
        <w:t xml:space="preserve"> Роман Володимирович</w:t>
      </w:r>
    </w:p>
    <w:p w:rsidR="00CE4C84" w:rsidRPr="00080C31" w:rsidRDefault="00CE4C84" w:rsidP="00080C31">
      <w:pPr>
        <w:pStyle w:val="11"/>
        <w:numPr>
          <w:ilvl w:val="0"/>
          <w:numId w:val="5"/>
        </w:numPr>
        <w:spacing w:after="0" w:line="240" w:lineRule="auto"/>
        <w:ind w:left="0"/>
        <w:jc w:val="both"/>
        <w:rPr>
          <w:rFonts w:ascii="Times New Roman" w:hAnsi="Times New Roman"/>
          <w:sz w:val="24"/>
          <w:szCs w:val="24"/>
          <w:lang w:val="uk-UA"/>
        </w:rPr>
      </w:pPr>
      <w:r w:rsidRPr="00080C31">
        <w:rPr>
          <w:rFonts w:ascii="Times New Roman" w:hAnsi="Times New Roman"/>
          <w:sz w:val="24"/>
          <w:szCs w:val="24"/>
          <w:lang w:val="uk-UA"/>
        </w:rPr>
        <w:t xml:space="preserve">Завідувач кафедри </w:t>
      </w:r>
      <w:r w:rsidRPr="00080C31">
        <w:rPr>
          <w:rFonts w:ascii="Times New Roman" w:hAnsi="Times New Roman"/>
          <w:color w:val="000000"/>
          <w:sz w:val="24"/>
          <w:szCs w:val="24"/>
          <w:lang w:val="uk-UA"/>
        </w:rPr>
        <w:t>економіки, менеджменту та фінансів, доктор економічних наук,</w:t>
      </w:r>
      <w:r w:rsidRPr="00080C31">
        <w:rPr>
          <w:rFonts w:ascii="Times New Roman" w:hAnsi="Times New Roman"/>
          <w:sz w:val="24"/>
          <w:szCs w:val="24"/>
          <w:lang w:val="uk-UA"/>
        </w:rPr>
        <w:t xml:space="preserve"> професор </w:t>
      </w:r>
    </w:p>
    <w:p w:rsidR="00CE4C84" w:rsidRPr="00080C31" w:rsidRDefault="00CE4C84" w:rsidP="00080C31">
      <w:pPr>
        <w:pStyle w:val="11"/>
        <w:spacing w:after="0" w:line="240" w:lineRule="auto"/>
        <w:ind w:left="0" w:firstLine="360"/>
        <w:jc w:val="both"/>
        <w:rPr>
          <w:rFonts w:ascii="Times New Roman" w:hAnsi="Times New Roman"/>
          <w:b/>
          <w:sz w:val="24"/>
          <w:szCs w:val="24"/>
          <w:lang w:val="uk-UA"/>
        </w:rPr>
      </w:pPr>
      <w:proofErr w:type="spellStart"/>
      <w:r w:rsidRPr="00080C31">
        <w:rPr>
          <w:rFonts w:ascii="Times New Roman" w:hAnsi="Times New Roman"/>
          <w:b/>
          <w:sz w:val="24"/>
          <w:szCs w:val="24"/>
          <w:lang w:val="uk-UA"/>
        </w:rPr>
        <w:t>Стройко</w:t>
      </w:r>
      <w:proofErr w:type="spellEnd"/>
      <w:r w:rsidRPr="00080C31">
        <w:rPr>
          <w:rFonts w:ascii="Times New Roman" w:hAnsi="Times New Roman"/>
          <w:b/>
          <w:sz w:val="24"/>
          <w:szCs w:val="24"/>
          <w:lang w:val="uk-UA"/>
        </w:rPr>
        <w:t xml:space="preserve"> Тетяна Володимирівна</w:t>
      </w:r>
    </w:p>
    <w:p w:rsidR="00CE4C84" w:rsidRPr="00080C31" w:rsidRDefault="00CE4C84" w:rsidP="00080C31">
      <w:pPr>
        <w:pStyle w:val="11"/>
        <w:numPr>
          <w:ilvl w:val="0"/>
          <w:numId w:val="5"/>
        </w:numPr>
        <w:spacing w:after="0" w:line="240" w:lineRule="auto"/>
        <w:ind w:left="0"/>
        <w:jc w:val="both"/>
        <w:rPr>
          <w:rFonts w:ascii="Times New Roman" w:hAnsi="Times New Roman"/>
          <w:sz w:val="24"/>
          <w:szCs w:val="24"/>
          <w:lang w:val="uk-UA"/>
        </w:rPr>
      </w:pPr>
      <w:r w:rsidRPr="00080C31">
        <w:rPr>
          <w:rFonts w:ascii="Times New Roman" w:hAnsi="Times New Roman"/>
          <w:sz w:val="24"/>
          <w:szCs w:val="24"/>
          <w:lang w:val="uk-UA"/>
        </w:rPr>
        <w:t xml:space="preserve">Доктор філософії в галузі інформаційних технологій, доцент </w:t>
      </w:r>
    </w:p>
    <w:p w:rsidR="00CE4C84" w:rsidRPr="00080C31" w:rsidRDefault="00CE4C84" w:rsidP="00080C31">
      <w:pPr>
        <w:pStyle w:val="11"/>
        <w:spacing w:after="0" w:line="240" w:lineRule="auto"/>
        <w:ind w:left="0" w:firstLine="360"/>
        <w:jc w:val="both"/>
        <w:rPr>
          <w:rFonts w:ascii="Times New Roman" w:hAnsi="Times New Roman"/>
          <w:sz w:val="24"/>
          <w:szCs w:val="24"/>
          <w:lang w:val="uk-UA"/>
        </w:rPr>
      </w:pPr>
      <w:r w:rsidRPr="00080C31">
        <w:rPr>
          <w:rFonts w:ascii="Times New Roman" w:hAnsi="Times New Roman"/>
          <w:b/>
          <w:sz w:val="24"/>
          <w:szCs w:val="24"/>
          <w:lang w:val="uk-UA"/>
        </w:rPr>
        <w:t>Булгакова Олександра Сергіївна</w:t>
      </w:r>
    </w:p>
    <w:p w:rsidR="00CE4C84" w:rsidRPr="00080C31" w:rsidRDefault="00CE4C84" w:rsidP="00080C31">
      <w:pPr>
        <w:pStyle w:val="a9"/>
        <w:numPr>
          <w:ilvl w:val="0"/>
          <w:numId w:val="5"/>
        </w:numPr>
        <w:ind w:left="0"/>
        <w:jc w:val="both"/>
        <w:rPr>
          <w:lang w:val="uk-UA"/>
        </w:rPr>
      </w:pPr>
      <w:r w:rsidRPr="00080C31">
        <w:rPr>
          <w:lang w:val="uk-UA"/>
        </w:rPr>
        <w:t xml:space="preserve">Завідувач кафедри хімії, доктор хімічних наук, професор </w:t>
      </w:r>
    </w:p>
    <w:p w:rsidR="00CE4C84" w:rsidRPr="00080C31" w:rsidRDefault="0019122C" w:rsidP="00080C31">
      <w:pPr>
        <w:pStyle w:val="a9"/>
        <w:ind w:left="0"/>
        <w:jc w:val="both"/>
        <w:rPr>
          <w:lang w:val="uk-UA"/>
        </w:rPr>
      </w:pPr>
      <w:r w:rsidRPr="00080C31">
        <w:rPr>
          <w:b/>
          <w:lang w:val="uk-UA"/>
        </w:rPr>
        <w:t xml:space="preserve">     </w:t>
      </w:r>
      <w:proofErr w:type="spellStart"/>
      <w:r w:rsidR="00CE4C84" w:rsidRPr="00080C31">
        <w:rPr>
          <w:b/>
          <w:lang w:val="uk-UA"/>
        </w:rPr>
        <w:t>Єзіков</w:t>
      </w:r>
      <w:proofErr w:type="spellEnd"/>
      <w:r w:rsidR="00CE4C84" w:rsidRPr="00080C31">
        <w:rPr>
          <w:b/>
          <w:lang w:val="uk-UA"/>
        </w:rPr>
        <w:t xml:space="preserve"> Володимир Іванович</w:t>
      </w:r>
    </w:p>
    <w:p w:rsidR="00CE4C84" w:rsidRPr="00080C31" w:rsidRDefault="0019122C" w:rsidP="00080C31">
      <w:pPr>
        <w:pStyle w:val="11"/>
        <w:numPr>
          <w:ilvl w:val="0"/>
          <w:numId w:val="5"/>
        </w:numPr>
        <w:spacing w:after="0" w:line="240" w:lineRule="auto"/>
        <w:ind w:left="0"/>
        <w:jc w:val="both"/>
        <w:rPr>
          <w:rFonts w:ascii="Times New Roman" w:hAnsi="Times New Roman"/>
          <w:sz w:val="24"/>
          <w:szCs w:val="24"/>
          <w:lang w:val="uk-UA"/>
        </w:rPr>
      </w:pPr>
      <w:r w:rsidRPr="00080C31">
        <w:rPr>
          <w:rFonts w:ascii="Times New Roman" w:hAnsi="Times New Roman"/>
          <w:sz w:val="24"/>
          <w:szCs w:val="24"/>
          <w:lang w:val="uk-UA"/>
        </w:rPr>
        <w:t xml:space="preserve">  </w:t>
      </w:r>
      <w:r w:rsidR="00CE4C84" w:rsidRPr="00080C31">
        <w:rPr>
          <w:rFonts w:ascii="Times New Roman" w:hAnsi="Times New Roman"/>
          <w:sz w:val="24"/>
          <w:szCs w:val="24"/>
          <w:lang w:val="uk-UA"/>
        </w:rPr>
        <w:t xml:space="preserve">Доктор філософії в галузі математики та статистики, доцент </w:t>
      </w:r>
    </w:p>
    <w:p w:rsidR="00CE4C84" w:rsidRPr="00080C31" w:rsidRDefault="00CE4C84" w:rsidP="00080C31">
      <w:pPr>
        <w:pStyle w:val="11"/>
        <w:spacing w:after="0" w:line="240" w:lineRule="auto"/>
        <w:ind w:left="0" w:firstLine="360"/>
        <w:jc w:val="both"/>
        <w:rPr>
          <w:rFonts w:ascii="Times New Roman" w:hAnsi="Times New Roman"/>
          <w:b/>
          <w:sz w:val="24"/>
          <w:szCs w:val="24"/>
          <w:lang w:val="uk-UA"/>
        </w:rPr>
      </w:pPr>
      <w:r w:rsidRPr="00080C31">
        <w:rPr>
          <w:rFonts w:ascii="Times New Roman" w:hAnsi="Times New Roman"/>
          <w:b/>
          <w:sz w:val="24"/>
          <w:szCs w:val="24"/>
          <w:lang w:val="uk-UA"/>
        </w:rPr>
        <w:t>Пархоменко Олександр Юрійович</w:t>
      </w:r>
    </w:p>
    <w:p w:rsidR="0019122C" w:rsidRPr="00080C31" w:rsidRDefault="0019122C" w:rsidP="00080C31">
      <w:pPr>
        <w:pStyle w:val="11"/>
        <w:numPr>
          <w:ilvl w:val="0"/>
          <w:numId w:val="5"/>
        </w:numPr>
        <w:spacing w:after="0" w:line="240" w:lineRule="auto"/>
        <w:ind w:left="0"/>
        <w:jc w:val="both"/>
        <w:rPr>
          <w:rFonts w:ascii="Times New Roman" w:hAnsi="Times New Roman"/>
          <w:b/>
          <w:sz w:val="24"/>
          <w:szCs w:val="24"/>
          <w:lang w:val="uk-UA"/>
        </w:rPr>
      </w:pPr>
      <w:r w:rsidRPr="00080C31">
        <w:rPr>
          <w:rFonts w:ascii="Times New Roman" w:hAnsi="Times New Roman"/>
          <w:sz w:val="24"/>
          <w:szCs w:val="24"/>
          <w:lang w:val="uk-UA"/>
        </w:rPr>
        <w:t xml:space="preserve">  Доктор філософії в галузі</w:t>
      </w:r>
      <w:r w:rsidRPr="00080C31">
        <w:rPr>
          <w:rFonts w:ascii="Times New Roman" w:hAnsi="Times New Roman"/>
          <w:sz w:val="24"/>
          <w:szCs w:val="24"/>
        </w:rPr>
        <w:t xml:space="preserve">  </w:t>
      </w:r>
      <w:r w:rsidRPr="00080C31">
        <w:rPr>
          <w:rFonts w:ascii="Times New Roman" w:hAnsi="Times New Roman"/>
          <w:sz w:val="24"/>
          <w:szCs w:val="24"/>
          <w:lang w:val="uk-UA"/>
        </w:rPr>
        <w:t>біологічних наук</w:t>
      </w:r>
      <w:r w:rsidRPr="00080C31">
        <w:rPr>
          <w:rFonts w:ascii="Times New Roman" w:hAnsi="Times New Roman"/>
          <w:sz w:val="24"/>
          <w:szCs w:val="24"/>
        </w:rPr>
        <w:t>,</w:t>
      </w:r>
    </w:p>
    <w:p w:rsidR="0019122C" w:rsidRPr="00080C31" w:rsidRDefault="0019122C" w:rsidP="00080C31">
      <w:pPr>
        <w:pStyle w:val="a9"/>
        <w:ind w:left="426"/>
        <w:jc w:val="both"/>
        <w:rPr>
          <w:lang w:val="uk-UA"/>
        </w:rPr>
      </w:pPr>
      <w:r w:rsidRPr="00080C31">
        <w:rPr>
          <w:b/>
          <w:lang w:val="uk-UA"/>
        </w:rPr>
        <w:t>Цвях Ольга Олександрівна</w:t>
      </w:r>
    </w:p>
    <w:p w:rsidR="0019122C" w:rsidRPr="00080C31" w:rsidRDefault="0019122C" w:rsidP="00080C31">
      <w:pPr>
        <w:pStyle w:val="11"/>
        <w:spacing w:after="0" w:line="240" w:lineRule="auto"/>
        <w:ind w:left="0" w:firstLine="360"/>
        <w:jc w:val="both"/>
        <w:rPr>
          <w:rFonts w:ascii="Times New Roman" w:hAnsi="Times New Roman"/>
          <w:sz w:val="24"/>
          <w:szCs w:val="24"/>
          <w:lang w:val="uk-UA"/>
        </w:rPr>
      </w:pPr>
    </w:p>
    <w:p w:rsidR="00AF71AD" w:rsidRDefault="00080C31" w:rsidP="00080C31">
      <w:pPr>
        <w:spacing w:line="240" w:lineRule="auto"/>
        <w:rPr>
          <w:sz w:val="26"/>
          <w:szCs w:val="26"/>
          <w:lang w:val="uk-UA"/>
        </w:rPr>
      </w:pPr>
      <w:r>
        <w:rPr>
          <w:sz w:val="24"/>
          <w:lang w:val="uk-UA"/>
        </w:rPr>
        <w:lastRenderedPageBreak/>
        <w:t xml:space="preserve">Друге питання. </w:t>
      </w:r>
      <w:r w:rsidR="0019122C" w:rsidRPr="00080C31">
        <w:rPr>
          <w:sz w:val="24"/>
          <w:lang w:val="uk-UA"/>
        </w:rPr>
        <w:t xml:space="preserve">По другому питанню слухали декана факультету </w:t>
      </w:r>
      <w:proofErr w:type="spellStart"/>
      <w:r w:rsidR="0019122C" w:rsidRPr="00080C31">
        <w:rPr>
          <w:sz w:val="24"/>
          <w:lang w:val="uk-UA"/>
        </w:rPr>
        <w:t>Гуріну</w:t>
      </w:r>
      <w:proofErr w:type="spellEnd"/>
      <w:r w:rsidR="0019122C" w:rsidRPr="00080C31">
        <w:rPr>
          <w:sz w:val="24"/>
          <w:lang w:val="uk-UA"/>
        </w:rPr>
        <w:t xml:space="preserve"> О.В., яка зробила аналіз вступної компанії 2021 року. На перший курс навчання відповідно до спеціальностей набрали таких студентів</w:t>
      </w:r>
      <w:r w:rsidR="00612662" w:rsidRPr="00080C31">
        <w:rPr>
          <w:sz w:val="24"/>
          <w:lang w:val="uk-UA"/>
        </w:rPr>
        <w:t>:</w:t>
      </w:r>
    </w:p>
    <w:p w:rsidR="00612662" w:rsidRPr="00080C31" w:rsidRDefault="00612662" w:rsidP="00080C31">
      <w:pPr>
        <w:tabs>
          <w:tab w:val="left" w:pos="426"/>
        </w:tabs>
        <w:spacing w:line="240" w:lineRule="auto"/>
        <w:ind w:firstLine="0"/>
        <w:jc w:val="center"/>
        <w:rPr>
          <w:b/>
          <w:sz w:val="20"/>
          <w:szCs w:val="20"/>
          <w:u w:val="single"/>
          <w:lang w:val="uk-UA"/>
        </w:rPr>
      </w:pPr>
      <w:r w:rsidRPr="00080C31">
        <w:rPr>
          <w:b/>
          <w:sz w:val="20"/>
          <w:szCs w:val="20"/>
          <w:u w:val="single"/>
        </w:rPr>
        <w:t>1</w:t>
      </w:r>
      <w:r w:rsidRPr="00080C31">
        <w:rPr>
          <w:b/>
          <w:sz w:val="20"/>
          <w:szCs w:val="20"/>
          <w:u w:val="single"/>
          <w:lang w:val="uk-UA"/>
        </w:rPr>
        <w:t>12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Спеціальність: 014 Середня освіта </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Предметна спеціальність: 014.04 Середня освіта (Математика)</w:t>
      </w:r>
    </w:p>
    <w:p w:rsidR="00612662" w:rsidRPr="00080C31" w:rsidRDefault="00612662" w:rsidP="00080C31">
      <w:pPr>
        <w:spacing w:line="240" w:lineRule="auto"/>
        <w:ind w:firstLine="0"/>
        <w:jc w:val="center"/>
        <w:rPr>
          <w:i/>
          <w:sz w:val="20"/>
          <w:szCs w:val="20"/>
          <w:lang w:val="uk-UA"/>
        </w:rPr>
      </w:pPr>
      <w:r w:rsidRPr="00080C31">
        <w:rPr>
          <w:b/>
          <w:sz w:val="20"/>
          <w:szCs w:val="20"/>
          <w:lang w:val="uk-UA"/>
        </w:rPr>
        <w:t xml:space="preserve">Освітня програма: </w:t>
      </w:r>
      <w:r w:rsidRPr="00080C31">
        <w:rPr>
          <w:i/>
          <w:sz w:val="20"/>
          <w:szCs w:val="20"/>
          <w:lang w:val="uk-UA"/>
        </w:rPr>
        <w:t>Середня освіта: математика, фізика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582"/>
        <w:gridCol w:w="985"/>
        <w:gridCol w:w="4098"/>
      </w:tblGrid>
      <w:tr w:rsidR="00612662" w:rsidRPr="00080C31" w:rsidTr="00080C31">
        <w:trPr>
          <w:trHeight w:val="70"/>
          <w:jc w:val="center"/>
        </w:trPr>
        <w:tc>
          <w:tcPr>
            <w:tcW w:w="233" w:type="pct"/>
            <w:shd w:val="clear" w:color="auto" w:fill="auto"/>
            <w:vAlign w:val="center"/>
          </w:tcPr>
          <w:p w:rsidR="00612662" w:rsidRPr="00080C31" w:rsidRDefault="00612662" w:rsidP="00080C31">
            <w:pPr>
              <w:numPr>
                <w:ilvl w:val="0"/>
                <w:numId w:val="6"/>
              </w:numPr>
              <w:tabs>
                <w:tab w:val="left" w:pos="0"/>
              </w:tabs>
              <w:spacing w:line="240" w:lineRule="auto"/>
              <w:ind w:left="0" w:firstLine="0"/>
              <w:jc w:val="center"/>
              <w:rPr>
                <w:sz w:val="20"/>
                <w:szCs w:val="20"/>
                <w:lang w:val="uk-UA"/>
              </w:rPr>
            </w:pPr>
          </w:p>
        </w:tc>
        <w:tc>
          <w:tcPr>
            <w:tcW w:w="2260" w:type="pct"/>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Буханець Нікіта Сергійович</w:t>
            </w:r>
          </w:p>
        </w:tc>
        <w:tc>
          <w:tcPr>
            <w:tcW w:w="486"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3" w:type="pct"/>
            <w:shd w:val="clear" w:color="auto" w:fill="auto"/>
            <w:vAlign w:val="center"/>
          </w:tcPr>
          <w:p w:rsidR="00612662" w:rsidRPr="00080C31" w:rsidRDefault="00612662" w:rsidP="00080C31">
            <w:pPr>
              <w:numPr>
                <w:ilvl w:val="0"/>
                <w:numId w:val="6"/>
              </w:numPr>
              <w:tabs>
                <w:tab w:val="left" w:pos="0"/>
              </w:tabs>
              <w:spacing w:line="240" w:lineRule="auto"/>
              <w:ind w:left="0" w:firstLine="0"/>
              <w:jc w:val="center"/>
              <w:rPr>
                <w:sz w:val="20"/>
                <w:szCs w:val="20"/>
                <w:lang w:val="uk-UA"/>
              </w:rPr>
            </w:pPr>
          </w:p>
        </w:tc>
        <w:tc>
          <w:tcPr>
            <w:tcW w:w="2260" w:type="pct"/>
            <w:shd w:val="clear" w:color="auto" w:fill="auto"/>
          </w:tcPr>
          <w:p w:rsidR="00612662" w:rsidRPr="00080C31" w:rsidRDefault="00612662" w:rsidP="00080C31">
            <w:pPr>
              <w:spacing w:line="240" w:lineRule="auto"/>
              <w:ind w:firstLine="0"/>
              <w:rPr>
                <w:color w:val="000000"/>
                <w:sz w:val="20"/>
                <w:szCs w:val="20"/>
                <w:lang w:val="uk-UA"/>
              </w:rPr>
            </w:pPr>
            <w:r w:rsidRPr="00080C31">
              <w:rPr>
                <w:color w:val="000000"/>
                <w:sz w:val="20"/>
                <w:szCs w:val="20"/>
                <w:lang w:val="uk-UA"/>
              </w:rPr>
              <w:t>Василькевич Тетяна Андріївна</w:t>
            </w:r>
          </w:p>
        </w:tc>
        <w:tc>
          <w:tcPr>
            <w:tcW w:w="486" w:type="pct"/>
            <w:shd w:val="clear" w:color="auto" w:fill="auto"/>
          </w:tcPr>
          <w:p w:rsidR="00612662" w:rsidRPr="00080C31" w:rsidRDefault="00612662" w:rsidP="00080C31">
            <w:pPr>
              <w:spacing w:line="240" w:lineRule="auto"/>
              <w:ind w:firstLine="0"/>
              <w:jc w:val="center"/>
              <w:rPr>
                <w:sz w:val="20"/>
                <w:szCs w:val="20"/>
                <w:lang w:val="uk-UA"/>
              </w:rPr>
            </w:pPr>
            <w:r w:rsidRPr="00080C31">
              <w:rPr>
                <w:b/>
                <w:sz w:val="20"/>
                <w:szCs w:val="20"/>
                <w:lang w:val="uk-UA"/>
              </w:rPr>
              <w:t>б</w:t>
            </w:r>
          </w:p>
        </w:tc>
        <w:tc>
          <w:tcPr>
            <w:tcW w:w="202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3" w:type="pct"/>
            <w:shd w:val="clear" w:color="auto" w:fill="auto"/>
            <w:vAlign w:val="center"/>
          </w:tcPr>
          <w:p w:rsidR="00612662" w:rsidRPr="00080C31" w:rsidRDefault="00612662" w:rsidP="00080C31">
            <w:pPr>
              <w:numPr>
                <w:ilvl w:val="0"/>
                <w:numId w:val="6"/>
              </w:numPr>
              <w:tabs>
                <w:tab w:val="left" w:pos="0"/>
              </w:tabs>
              <w:spacing w:line="240" w:lineRule="auto"/>
              <w:ind w:left="0" w:firstLine="0"/>
              <w:jc w:val="center"/>
              <w:rPr>
                <w:sz w:val="20"/>
                <w:szCs w:val="20"/>
                <w:lang w:val="uk-UA"/>
              </w:rPr>
            </w:pPr>
          </w:p>
        </w:tc>
        <w:tc>
          <w:tcPr>
            <w:tcW w:w="2260" w:type="pct"/>
            <w:shd w:val="clear" w:color="auto" w:fill="auto"/>
          </w:tcPr>
          <w:p w:rsidR="00612662" w:rsidRPr="00080C31" w:rsidRDefault="00612662" w:rsidP="00080C31">
            <w:pPr>
              <w:spacing w:line="240" w:lineRule="auto"/>
              <w:ind w:firstLine="0"/>
              <w:rPr>
                <w:color w:val="000000"/>
                <w:sz w:val="20"/>
                <w:szCs w:val="20"/>
                <w:lang w:val="uk-UA"/>
              </w:rPr>
            </w:pPr>
            <w:r w:rsidRPr="00080C31">
              <w:rPr>
                <w:color w:val="000000"/>
                <w:sz w:val="20"/>
                <w:szCs w:val="20"/>
                <w:lang w:val="uk-UA"/>
              </w:rPr>
              <w:t>Ворохта Василина Василівна</w:t>
            </w:r>
          </w:p>
        </w:tc>
        <w:tc>
          <w:tcPr>
            <w:tcW w:w="486" w:type="pct"/>
            <w:shd w:val="clear" w:color="auto" w:fill="auto"/>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3" w:type="pct"/>
            <w:shd w:val="clear" w:color="auto" w:fill="auto"/>
            <w:vAlign w:val="center"/>
          </w:tcPr>
          <w:p w:rsidR="00612662" w:rsidRPr="00080C31" w:rsidRDefault="00612662" w:rsidP="00080C31">
            <w:pPr>
              <w:numPr>
                <w:ilvl w:val="0"/>
                <w:numId w:val="6"/>
              </w:numPr>
              <w:tabs>
                <w:tab w:val="left" w:pos="0"/>
              </w:tabs>
              <w:spacing w:line="240" w:lineRule="auto"/>
              <w:ind w:left="0" w:firstLine="0"/>
              <w:jc w:val="center"/>
              <w:rPr>
                <w:sz w:val="20"/>
                <w:szCs w:val="20"/>
                <w:lang w:val="uk-UA"/>
              </w:rPr>
            </w:pPr>
          </w:p>
        </w:tc>
        <w:tc>
          <w:tcPr>
            <w:tcW w:w="2260" w:type="pct"/>
            <w:shd w:val="clear" w:color="auto" w:fill="auto"/>
          </w:tcPr>
          <w:p w:rsidR="00612662" w:rsidRPr="00080C31" w:rsidRDefault="00612662" w:rsidP="00080C31">
            <w:pPr>
              <w:spacing w:line="240" w:lineRule="auto"/>
              <w:ind w:firstLine="0"/>
              <w:rPr>
                <w:color w:val="000000"/>
                <w:sz w:val="20"/>
                <w:szCs w:val="20"/>
                <w:lang w:val="uk-UA"/>
              </w:rPr>
            </w:pPr>
            <w:r w:rsidRPr="00080C31">
              <w:rPr>
                <w:color w:val="000000"/>
                <w:sz w:val="20"/>
                <w:szCs w:val="20"/>
                <w:lang w:val="uk-UA"/>
              </w:rPr>
              <w:t>Кучеренко Валерія Олександрівна</w:t>
            </w:r>
          </w:p>
        </w:tc>
        <w:tc>
          <w:tcPr>
            <w:tcW w:w="486" w:type="pct"/>
            <w:shd w:val="clear" w:color="auto" w:fill="auto"/>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3" w:type="pct"/>
            <w:shd w:val="clear" w:color="auto" w:fill="auto"/>
            <w:vAlign w:val="center"/>
          </w:tcPr>
          <w:p w:rsidR="00612662" w:rsidRPr="00080C31" w:rsidRDefault="00612662" w:rsidP="00080C31">
            <w:pPr>
              <w:numPr>
                <w:ilvl w:val="0"/>
                <w:numId w:val="6"/>
              </w:numPr>
              <w:tabs>
                <w:tab w:val="left" w:pos="0"/>
              </w:tabs>
              <w:spacing w:line="240" w:lineRule="auto"/>
              <w:ind w:left="0" w:firstLine="0"/>
              <w:jc w:val="center"/>
              <w:rPr>
                <w:sz w:val="20"/>
                <w:szCs w:val="20"/>
                <w:lang w:val="uk-UA"/>
              </w:rPr>
            </w:pPr>
          </w:p>
        </w:tc>
        <w:tc>
          <w:tcPr>
            <w:tcW w:w="2260" w:type="pct"/>
            <w:shd w:val="clear" w:color="auto" w:fill="auto"/>
          </w:tcPr>
          <w:p w:rsidR="00612662" w:rsidRPr="00080C31" w:rsidRDefault="00612662" w:rsidP="00080C31">
            <w:pPr>
              <w:spacing w:line="240" w:lineRule="auto"/>
              <w:ind w:firstLine="0"/>
              <w:rPr>
                <w:color w:val="000000"/>
                <w:sz w:val="20"/>
                <w:szCs w:val="20"/>
                <w:lang w:val="uk-UA"/>
              </w:rPr>
            </w:pPr>
            <w:proofErr w:type="spellStart"/>
            <w:r w:rsidRPr="00080C31">
              <w:rPr>
                <w:color w:val="000000"/>
                <w:sz w:val="20"/>
                <w:szCs w:val="20"/>
                <w:lang w:val="uk-UA"/>
              </w:rPr>
              <w:t>Міршук</w:t>
            </w:r>
            <w:proofErr w:type="spellEnd"/>
            <w:r w:rsidRPr="00080C31">
              <w:rPr>
                <w:color w:val="000000"/>
                <w:sz w:val="20"/>
                <w:szCs w:val="20"/>
                <w:lang w:val="uk-UA"/>
              </w:rPr>
              <w:t xml:space="preserve"> </w:t>
            </w:r>
            <w:proofErr w:type="spellStart"/>
            <w:r w:rsidRPr="00080C31">
              <w:rPr>
                <w:color w:val="000000"/>
                <w:sz w:val="20"/>
                <w:szCs w:val="20"/>
                <w:lang w:val="uk-UA"/>
              </w:rPr>
              <w:t>Дарья</w:t>
            </w:r>
            <w:proofErr w:type="spellEnd"/>
            <w:r w:rsidRPr="00080C31">
              <w:rPr>
                <w:color w:val="000000"/>
                <w:sz w:val="20"/>
                <w:szCs w:val="20"/>
                <w:lang w:val="uk-UA"/>
              </w:rPr>
              <w:t xml:space="preserve"> Костянтинівна</w:t>
            </w:r>
          </w:p>
        </w:tc>
        <w:tc>
          <w:tcPr>
            <w:tcW w:w="486" w:type="pct"/>
            <w:shd w:val="clear" w:color="auto" w:fill="auto"/>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2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3" w:type="pct"/>
            <w:shd w:val="clear" w:color="auto" w:fill="auto"/>
            <w:vAlign w:val="center"/>
          </w:tcPr>
          <w:p w:rsidR="00612662" w:rsidRPr="00080C31" w:rsidRDefault="00612662" w:rsidP="00080C31">
            <w:pPr>
              <w:numPr>
                <w:ilvl w:val="0"/>
                <w:numId w:val="6"/>
              </w:numPr>
              <w:tabs>
                <w:tab w:val="left" w:pos="0"/>
              </w:tabs>
              <w:spacing w:line="240" w:lineRule="auto"/>
              <w:ind w:left="0" w:firstLine="0"/>
              <w:jc w:val="center"/>
              <w:rPr>
                <w:sz w:val="20"/>
                <w:szCs w:val="20"/>
                <w:lang w:val="uk-UA"/>
              </w:rPr>
            </w:pPr>
          </w:p>
        </w:tc>
        <w:tc>
          <w:tcPr>
            <w:tcW w:w="2260" w:type="pct"/>
            <w:shd w:val="clear" w:color="auto" w:fill="auto"/>
          </w:tcPr>
          <w:p w:rsidR="00612662" w:rsidRPr="00080C31" w:rsidRDefault="00612662" w:rsidP="00080C31">
            <w:pPr>
              <w:spacing w:line="240" w:lineRule="auto"/>
              <w:ind w:firstLine="0"/>
              <w:rPr>
                <w:color w:val="000000"/>
                <w:sz w:val="20"/>
                <w:szCs w:val="20"/>
                <w:lang w:val="uk-UA"/>
              </w:rPr>
            </w:pPr>
            <w:proofErr w:type="spellStart"/>
            <w:r w:rsidRPr="00080C31">
              <w:rPr>
                <w:color w:val="000000"/>
                <w:sz w:val="20"/>
                <w:szCs w:val="20"/>
                <w:lang w:val="uk-UA"/>
              </w:rPr>
              <w:t>Олізарівська</w:t>
            </w:r>
            <w:proofErr w:type="spellEnd"/>
            <w:r w:rsidRPr="00080C31">
              <w:rPr>
                <w:color w:val="000000"/>
                <w:sz w:val="20"/>
                <w:szCs w:val="20"/>
                <w:lang w:val="uk-UA"/>
              </w:rPr>
              <w:t xml:space="preserve"> Валерія Юріївна</w:t>
            </w:r>
          </w:p>
        </w:tc>
        <w:tc>
          <w:tcPr>
            <w:tcW w:w="486" w:type="pct"/>
            <w:shd w:val="clear" w:color="auto" w:fill="auto"/>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2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3" w:type="pct"/>
            <w:shd w:val="clear" w:color="auto" w:fill="auto"/>
            <w:vAlign w:val="center"/>
          </w:tcPr>
          <w:p w:rsidR="00612662" w:rsidRPr="00080C31" w:rsidRDefault="00612662" w:rsidP="00080C31">
            <w:pPr>
              <w:numPr>
                <w:ilvl w:val="0"/>
                <w:numId w:val="6"/>
              </w:numPr>
              <w:tabs>
                <w:tab w:val="left" w:pos="0"/>
              </w:tabs>
              <w:spacing w:line="240" w:lineRule="auto"/>
              <w:ind w:left="0" w:firstLine="0"/>
              <w:jc w:val="center"/>
              <w:rPr>
                <w:sz w:val="20"/>
                <w:szCs w:val="20"/>
                <w:lang w:val="uk-UA"/>
              </w:rPr>
            </w:pPr>
          </w:p>
        </w:tc>
        <w:tc>
          <w:tcPr>
            <w:tcW w:w="2260" w:type="pct"/>
            <w:shd w:val="clear" w:color="auto" w:fill="auto"/>
          </w:tcPr>
          <w:p w:rsidR="00612662" w:rsidRPr="00080C31" w:rsidRDefault="00612662" w:rsidP="00080C31">
            <w:pPr>
              <w:spacing w:line="240" w:lineRule="auto"/>
              <w:ind w:firstLine="0"/>
              <w:rPr>
                <w:color w:val="000000"/>
                <w:sz w:val="20"/>
                <w:szCs w:val="20"/>
                <w:lang w:val="uk-UA"/>
              </w:rPr>
            </w:pPr>
            <w:proofErr w:type="spellStart"/>
            <w:r w:rsidRPr="00080C31">
              <w:rPr>
                <w:color w:val="000000"/>
                <w:sz w:val="20"/>
                <w:szCs w:val="20"/>
                <w:lang w:val="uk-UA"/>
              </w:rPr>
              <w:t>Сироткіна</w:t>
            </w:r>
            <w:proofErr w:type="spellEnd"/>
            <w:r w:rsidRPr="00080C31">
              <w:rPr>
                <w:color w:val="000000"/>
                <w:sz w:val="20"/>
                <w:szCs w:val="20"/>
                <w:lang w:val="uk-UA"/>
              </w:rPr>
              <w:t xml:space="preserve"> Галина Миколаївна</w:t>
            </w:r>
          </w:p>
        </w:tc>
        <w:tc>
          <w:tcPr>
            <w:tcW w:w="486" w:type="pct"/>
            <w:shd w:val="clear" w:color="auto" w:fill="auto"/>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2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3" w:type="pct"/>
            <w:shd w:val="clear" w:color="auto" w:fill="auto"/>
            <w:vAlign w:val="center"/>
          </w:tcPr>
          <w:p w:rsidR="00612662" w:rsidRPr="00080C31" w:rsidRDefault="00612662" w:rsidP="00080C31">
            <w:pPr>
              <w:numPr>
                <w:ilvl w:val="0"/>
                <w:numId w:val="6"/>
              </w:numPr>
              <w:tabs>
                <w:tab w:val="left" w:pos="0"/>
              </w:tabs>
              <w:spacing w:line="240" w:lineRule="auto"/>
              <w:ind w:left="0" w:firstLine="0"/>
              <w:jc w:val="center"/>
              <w:rPr>
                <w:sz w:val="20"/>
                <w:szCs w:val="20"/>
                <w:lang w:val="uk-UA"/>
              </w:rPr>
            </w:pPr>
          </w:p>
        </w:tc>
        <w:tc>
          <w:tcPr>
            <w:tcW w:w="2260" w:type="pct"/>
            <w:shd w:val="clear" w:color="auto" w:fill="auto"/>
          </w:tcPr>
          <w:p w:rsidR="00612662" w:rsidRPr="00080C31" w:rsidRDefault="00612662" w:rsidP="00080C31">
            <w:pPr>
              <w:spacing w:line="240" w:lineRule="auto"/>
              <w:ind w:firstLine="0"/>
              <w:rPr>
                <w:color w:val="000000"/>
                <w:sz w:val="20"/>
                <w:szCs w:val="20"/>
                <w:lang w:val="uk-UA"/>
              </w:rPr>
            </w:pPr>
            <w:proofErr w:type="spellStart"/>
            <w:r w:rsidRPr="00080C31">
              <w:rPr>
                <w:color w:val="000000"/>
                <w:sz w:val="20"/>
                <w:szCs w:val="20"/>
                <w:lang w:val="uk-UA"/>
              </w:rPr>
              <w:t>Цупрова</w:t>
            </w:r>
            <w:proofErr w:type="spellEnd"/>
            <w:r w:rsidRPr="00080C31">
              <w:rPr>
                <w:color w:val="000000"/>
                <w:sz w:val="20"/>
                <w:szCs w:val="20"/>
                <w:lang w:val="uk-UA"/>
              </w:rPr>
              <w:t xml:space="preserve"> </w:t>
            </w:r>
            <w:proofErr w:type="spellStart"/>
            <w:r w:rsidRPr="00080C31">
              <w:rPr>
                <w:color w:val="000000"/>
                <w:sz w:val="20"/>
                <w:szCs w:val="20"/>
                <w:lang w:val="uk-UA"/>
              </w:rPr>
              <w:t>Альона</w:t>
            </w:r>
            <w:proofErr w:type="spellEnd"/>
            <w:r w:rsidRPr="00080C31">
              <w:rPr>
                <w:color w:val="000000"/>
                <w:sz w:val="20"/>
                <w:szCs w:val="20"/>
                <w:lang w:val="uk-UA"/>
              </w:rPr>
              <w:t xml:space="preserve"> Михайлівна</w:t>
            </w:r>
          </w:p>
        </w:tc>
        <w:tc>
          <w:tcPr>
            <w:tcW w:w="486" w:type="pct"/>
            <w:shd w:val="clear" w:color="auto" w:fill="auto"/>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3" w:type="pct"/>
            <w:shd w:val="clear" w:color="auto" w:fill="auto"/>
            <w:vAlign w:val="center"/>
          </w:tcPr>
          <w:p w:rsidR="00612662" w:rsidRPr="00080C31" w:rsidRDefault="00612662" w:rsidP="00080C31">
            <w:pPr>
              <w:numPr>
                <w:ilvl w:val="0"/>
                <w:numId w:val="6"/>
              </w:numPr>
              <w:tabs>
                <w:tab w:val="left" w:pos="0"/>
              </w:tabs>
              <w:spacing w:line="240" w:lineRule="auto"/>
              <w:ind w:left="0" w:firstLine="0"/>
              <w:jc w:val="center"/>
              <w:rPr>
                <w:sz w:val="20"/>
                <w:szCs w:val="20"/>
                <w:lang w:val="uk-UA"/>
              </w:rPr>
            </w:pPr>
          </w:p>
        </w:tc>
        <w:tc>
          <w:tcPr>
            <w:tcW w:w="2260" w:type="pct"/>
            <w:shd w:val="clear" w:color="auto" w:fill="auto"/>
          </w:tcPr>
          <w:p w:rsidR="00612662" w:rsidRPr="00080C31" w:rsidRDefault="00612662" w:rsidP="00080C31">
            <w:pPr>
              <w:spacing w:line="240" w:lineRule="auto"/>
              <w:ind w:firstLine="0"/>
              <w:rPr>
                <w:color w:val="000000"/>
                <w:sz w:val="20"/>
                <w:szCs w:val="20"/>
                <w:lang w:val="uk-UA"/>
              </w:rPr>
            </w:pPr>
            <w:r w:rsidRPr="00080C31">
              <w:rPr>
                <w:color w:val="000000"/>
                <w:sz w:val="20"/>
                <w:szCs w:val="20"/>
                <w:lang w:val="uk-UA"/>
              </w:rPr>
              <w:t>Чухрай Анастасія Дмитрівна</w:t>
            </w:r>
          </w:p>
        </w:tc>
        <w:tc>
          <w:tcPr>
            <w:tcW w:w="486" w:type="pct"/>
            <w:shd w:val="clear" w:color="auto" w:fill="auto"/>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3" w:type="pct"/>
            <w:shd w:val="clear" w:color="auto" w:fill="auto"/>
            <w:vAlign w:val="center"/>
          </w:tcPr>
          <w:p w:rsidR="00612662" w:rsidRPr="00080C31" w:rsidRDefault="00612662" w:rsidP="00080C31">
            <w:pPr>
              <w:numPr>
                <w:ilvl w:val="0"/>
                <w:numId w:val="6"/>
              </w:numPr>
              <w:tabs>
                <w:tab w:val="left" w:pos="0"/>
              </w:tabs>
              <w:spacing w:line="240" w:lineRule="auto"/>
              <w:ind w:left="0" w:firstLine="0"/>
              <w:jc w:val="center"/>
              <w:rPr>
                <w:sz w:val="20"/>
                <w:szCs w:val="20"/>
                <w:lang w:val="uk-UA"/>
              </w:rPr>
            </w:pPr>
          </w:p>
        </w:tc>
        <w:tc>
          <w:tcPr>
            <w:tcW w:w="2260" w:type="pct"/>
            <w:shd w:val="clear" w:color="auto" w:fill="auto"/>
          </w:tcPr>
          <w:p w:rsidR="00612662" w:rsidRPr="00080C31" w:rsidRDefault="00612662" w:rsidP="00080C31">
            <w:pPr>
              <w:spacing w:line="240" w:lineRule="auto"/>
              <w:ind w:firstLine="0"/>
              <w:rPr>
                <w:color w:val="000000"/>
                <w:sz w:val="20"/>
                <w:szCs w:val="20"/>
                <w:lang w:val="uk-UA"/>
              </w:rPr>
            </w:pPr>
            <w:proofErr w:type="spellStart"/>
            <w:r w:rsidRPr="00080C31">
              <w:rPr>
                <w:color w:val="000000"/>
                <w:sz w:val="20"/>
                <w:szCs w:val="20"/>
                <w:lang w:val="uk-UA"/>
              </w:rPr>
              <w:t>Штукун</w:t>
            </w:r>
            <w:proofErr w:type="spellEnd"/>
            <w:r w:rsidRPr="00080C31">
              <w:rPr>
                <w:color w:val="000000"/>
                <w:sz w:val="20"/>
                <w:szCs w:val="20"/>
                <w:lang w:val="uk-UA"/>
              </w:rPr>
              <w:t xml:space="preserve"> Людмила Василівна</w:t>
            </w:r>
          </w:p>
        </w:tc>
        <w:tc>
          <w:tcPr>
            <w:tcW w:w="486" w:type="pct"/>
            <w:shd w:val="clear" w:color="auto" w:fill="auto"/>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132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014 Середня освіта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Предметна спеціальність: 014.08 Середня освіта (Фізика)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r w:rsidRPr="00080C31">
        <w:rPr>
          <w:i/>
          <w:sz w:val="20"/>
          <w:szCs w:val="20"/>
          <w:lang w:val="uk-UA"/>
        </w:rPr>
        <w:t xml:space="preserve">Середня освіта: фізика, математика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576"/>
        <w:gridCol w:w="957"/>
        <w:gridCol w:w="4128"/>
      </w:tblGrid>
      <w:tr w:rsidR="00612662" w:rsidRPr="00080C31" w:rsidTr="00080C31">
        <w:trPr>
          <w:trHeight w:val="70"/>
          <w:jc w:val="center"/>
        </w:trPr>
        <w:tc>
          <w:tcPr>
            <w:tcW w:w="235" w:type="pct"/>
            <w:shd w:val="clear" w:color="auto" w:fill="auto"/>
            <w:vAlign w:val="center"/>
          </w:tcPr>
          <w:p w:rsidR="00612662" w:rsidRPr="00080C31" w:rsidRDefault="00612662" w:rsidP="00080C31">
            <w:pPr>
              <w:numPr>
                <w:ilvl w:val="0"/>
                <w:numId w:val="7"/>
              </w:numPr>
              <w:tabs>
                <w:tab w:val="left" w:pos="0"/>
              </w:tabs>
              <w:spacing w:line="240" w:lineRule="auto"/>
              <w:ind w:left="0" w:firstLine="0"/>
              <w:jc w:val="center"/>
              <w:rPr>
                <w:sz w:val="20"/>
                <w:szCs w:val="20"/>
                <w:lang w:val="uk-UA"/>
              </w:rPr>
            </w:pPr>
          </w:p>
        </w:tc>
        <w:tc>
          <w:tcPr>
            <w:tcW w:w="2257"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Весельська</w:t>
            </w:r>
            <w:proofErr w:type="spellEnd"/>
            <w:r w:rsidRPr="00080C31">
              <w:rPr>
                <w:sz w:val="20"/>
                <w:szCs w:val="20"/>
                <w:lang w:val="uk-UA"/>
              </w:rPr>
              <w:t xml:space="preserve"> Анастасія Олександрівна</w:t>
            </w:r>
          </w:p>
        </w:tc>
        <w:tc>
          <w:tcPr>
            <w:tcW w:w="472"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6"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5" w:type="pct"/>
            <w:shd w:val="clear" w:color="auto" w:fill="auto"/>
            <w:vAlign w:val="center"/>
          </w:tcPr>
          <w:p w:rsidR="00612662" w:rsidRPr="00080C31" w:rsidRDefault="00612662" w:rsidP="00080C31">
            <w:pPr>
              <w:numPr>
                <w:ilvl w:val="0"/>
                <w:numId w:val="7"/>
              </w:numPr>
              <w:tabs>
                <w:tab w:val="left" w:pos="0"/>
              </w:tabs>
              <w:spacing w:line="240" w:lineRule="auto"/>
              <w:ind w:left="0" w:firstLine="0"/>
              <w:jc w:val="center"/>
              <w:rPr>
                <w:sz w:val="20"/>
                <w:szCs w:val="20"/>
                <w:lang w:val="uk-UA"/>
              </w:rPr>
            </w:pPr>
          </w:p>
        </w:tc>
        <w:tc>
          <w:tcPr>
            <w:tcW w:w="2257"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Каюс</w:t>
            </w:r>
            <w:proofErr w:type="spellEnd"/>
            <w:r w:rsidRPr="00080C31">
              <w:rPr>
                <w:sz w:val="20"/>
                <w:szCs w:val="20"/>
                <w:lang w:val="uk-UA"/>
              </w:rPr>
              <w:t xml:space="preserve"> Микита Костянтинович</w:t>
            </w:r>
          </w:p>
        </w:tc>
        <w:tc>
          <w:tcPr>
            <w:tcW w:w="472"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6"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5" w:type="pct"/>
            <w:shd w:val="clear" w:color="auto" w:fill="auto"/>
            <w:vAlign w:val="center"/>
          </w:tcPr>
          <w:p w:rsidR="00612662" w:rsidRPr="00080C31" w:rsidRDefault="00612662" w:rsidP="00080C31">
            <w:pPr>
              <w:numPr>
                <w:ilvl w:val="0"/>
                <w:numId w:val="7"/>
              </w:numPr>
              <w:tabs>
                <w:tab w:val="left" w:pos="0"/>
              </w:tabs>
              <w:spacing w:line="240" w:lineRule="auto"/>
              <w:ind w:left="0" w:firstLine="0"/>
              <w:jc w:val="center"/>
              <w:rPr>
                <w:sz w:val="20"/>
                <w:szCs w:val="20"/>
                <w:lang w:val="uk-UA"/>
              </w:rPr>
            </w:pPr>
          </w:p>
        </w:tc>
        <w:tc>
          <w:tcPr>
            <w:tcW w:w="2257"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Луковська</w:t>
            </w:r>
            <w:proofErr w:type="spellEnd"/>
            <w:r w:rsidRPr="00080C31">
              <w:rPr>
                <w:sz w:val="20"/>
                <w:szCs w:val="20"/>
                <w:lang w:val="uk-UA"/>
              </w:rPr>
              <w:t xml:space="preserve"> Олена Русланівна</w:t>
            </w:r>
          </w:p>
        </w:tc>
        <w:tc>
          <w:tcPr>
            <w:tcW w:w="472"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6"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35" w:type="pct"/>
            <w:shd w:val="clear" w:color="auto" w:fill="auto"/>
            <w:vAlign w:val="center"/>
          </w:tcPr>
          <w:p w:rsidR="00612662" w:rsidRPr="00080C31" w:rsidRDefault="00612662" w:rsidP="00080C31">
            <w:pPr>
              <w:numPr>
                <w:ilvl w:val="0"/>
                <w:numId w:val="7"/>
              </w:numPr>
              <w:tabs>
                <w:tab w:val="left" w:pos="0"/>
              </w:tabs>
              <w:spacing w:line="240" w:lineRule="auto"/>
              <w:ind w:left="0" w:firstLine="0"/>
              <w:jc w:val="center"/>
              <w:rPr>
                <w:sz w:val="20"/>
                <w:szCs w:val="20"/>
                <w:lang w:val="uk-UA"/>
              </w:rPr>
            </w:pPr>
          </w:p>
        </w:tc>
        <w:tc>
          <w:tcPr>
            <w:tcW w:w="2257"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Мальчикова</w:t>
            </w:r>
            <w:proofErr w:type="spellEnd"/>
            <w:r w:rsidRPr="00080C31">
              <w:rPr>
                <w:sz w:val="20"/>
                <w:szCs w:val="20"/>
                <w:lang w:val="uk-UA"/>
              </w:rPr>
              <w:t xml:space="preserve"> Олександра Сергіївна</w:t>
            </w:r>
          </w:p>
        </w:tc>
        <w:tc>
          <w:tcPr>
            <w:tcW w:w="472" w:type="pct"/>
            <w:shd w:val="clear" w:color="auto" w:fill="auto"/>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36"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162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Спеціальність: 122 </w:t>
      </w:r>
      <w:proofErr w:type="spellStart"/>
      <w:r w:rsidRPr="00080C31">
        <w:rPr>
          <w:b/>
          <w:sz w:val="20"/>
          <w:szCs w:val="20"/>
          <w:lang w:val="uk-UA"/>
        </w:rPr>
        <w:t>Комп</w:t>
      </w:r>
      <w:proofErr w:type="spellEnd"/>
      <w:r w:rsidRPr="00080C31">
        <w:rPr>
          <w:b/>
          <w:sz w:val="20"/>
          <w:szCs w:val="20"/>
        </w:rPr>
        <w:t>’</w:t>
      </w:r>
      <w:proofErr w:type="spellStart"/>
      <w:r w:rsidRPr="00080C31">
        <w:rPr>
          <w:b/>
          <w:sz w:val="20"/>
          <w:szCs w:val="20"/>
          <w:lang w:val="uk-UA"/>
        </w:rPr>
        <w:t>ютерні</w:t>
      </w:r>
      <w:proofErr w:type="spellEnd"/>
      <w:r w:rsidRPr="00080C31">
        <w:rPr>
          <w:b/>
          <w:sz w:val="20"/>
          <w:szCs w:val="20"/>
          <w:lang w:val="uk-UA"/>
        </w:rPr>
        <w:t xml:space="preserve"> науки</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proofErr w:type="spellStart"/>
      <w:r w:rsidRPr="00080C31">
        <w:rPr>
          <w:i/>
          <w:sz w:val="20"/>
          <w:szCs w:val="20"/>
          <w:lang w:val="uk-UA"/>
        </w:rPr>
        <w:t>Комп</w:t>
      </w:r>
      <w:proofErr w:type="spellEnd"/>
      <w:r w:rsidRPr="00080C31">
        <w:rPr>
          <w:i/>
          <w:sz w:val="20"/>
          <w:szCs w:val="20"/>
        </w:rPr>
        <w:t>’</w:t>
      </w:r>
      <w:proofErr w:type="spellStart"/>
      <w:r w:rsidRPr="00080C31">
        <w:rPr>
          <w:i/>
          <w:sz w:val="20"/>
          <w:szCs w:val="20"/>
          <w:lang w:val="uk-UA"/>
        </w:rPr>
        <w:t>ютерні</w:t>
      </w:r>
      <w:proofErr w:type="spellEnd"/>
      <w:r w:rsidRPr="00080C31">
        <w:rPr>
          <w:i/>
          <w:sz w:val="20"/>
          <w:szCs w:val="20"/>
          <w:lang w:val="uk-UA"/>
        </w:rPr>
        <w:t xml:space="preserve"> науки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8"/>
        <w:gridCol w:w="4513"/>
        <w:gridCol w:w="57"/>
        <w:gridCol w:w="955"/>
        <w:gridCol w:w="73"/>
        <w:gridCol w:w="4039"/>
      </w:tblGrid>
      <w:tr w:rsidR="00612662" w:rsidRPr="00080C31" w:rsidTr="00080C31">
        <w:trPr>
          <w:trHeight w:val="132"/>
          <w:jc w:val="center"/>
        </w:trPr>
        <w:tc>
          <w:tcPr>
            <w:tcW w:w="247" w:type="pct"/>
            <w:gridSpan w:val="2"/>
            <w:shd w:val="clear" w:color="auto" w:fill="auto"/>
            <w:vAlign w:val="center"/>
          </w:tcPr>
          <w:p w:rsidR="00612662" w:rsidRPr="00080C31" w:rsidRDefault="00612662" w:rsidP="00080C31">
            <w:pPr>
              <w:numPr>
                <w:ilvl w:val="0"/>
                <w:numId w:val="11"/>
              </w:numPr>
              <w:tabs>
                <w:tab w:val="left" w:pos="0"/>
              </w:tabs>
              <w:spacing w:line="240" w:lineRule="auto"/>
              <w:ind w:left="0" w:firstLine="0"/>
              <w:jc w:val="left"/>
              <w:rPr>
                <w:sz w:val="20"/>
                <w:szCs w:val="20"/>
                <w:lang w:val="uk-UA"/>
              </w:rPr>
            </w:pPr>
          </w:p>
        </w:tc>
        <w:tc>
          <w:tcPr>
            <w:tcW w:w="2254"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Дудник Максим Сергійович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8" w:type="pct"/>
            <w:gridSpan w:val="2"/>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7" w:type="pct"/>
            <w:gridSpan w:val="2"/>
            <w:shd w:val="clear" w:color="auto" w:fill="auto"/>
            <w:vAlign w:val="center"/>
          </w:tcPr>
          <w:p w:rsidR="00612662" w:rsidRPr="00080C31" w:rsidRDefault="00612662" w:rsidP="00080C31">
            <w:pPr>
              <w:numPr>
                <w:ilvl w:val="0"/>
                <w:numId w:val="11"/>
              </w:numPr>
              <w:tabs>
                <w:tab w:val="left" w:pos="0"/>
              </w:tabs>
              <w:spacing w:line="240" w:lineRule="auto"/>
              <w:ind w:left="0" w:firstLine="0"/>
              <w:jc w:val="left"/>
              <w:rPr>
                <w:sz w:val="20"/>
                <w:szCs w:val="20"/>
                <w:lang w:val="uk-UA"/>
              </w:rPr>
            </w:pPr>
          </w:p>
        </w:tc>
        <w:tc>
          <w:tcPr>
            <w:tcW w:w="2254"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Мельникович</w:t>
            </w:r>
            <w:proofErr w:type="spellEnd"/>
            <w:r w:rsidRPr="00080C31">
              <w:rPr>
                <w:sz w:val="20"/>
                <w:szCs w:val="20"/>
                <w:lang w:val="uk-UA"/>
              </w:rPr>
              <w:t xml:space="preserve"> Марія Миколаївна</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8" w:type="pct"/>
            <w:gridSpan w:val="2"/>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7" w:type="pct"/>
            <w:gridSpan w:val="2"/>
            <w:shd w:val="clear" w:color="auto" w:fill="auto"/>
            <w:vAlign w:val="center"/>
          </w:tcPr>
          <w:p w:rsidR="00612662" w:rsidRPr="00080C31" w:rsidRDefault="00612662" w:rsidP="00080C31">
            <w:pPr>
              <w:numPr>
                <w:ilvl w:val="0"/>
                <w:numId w:val="11"/>
              </w:numPr>
              <w:tabs>
                <w:tab w:val="left" w:pos="0"/>
              </w:tabs>
              <w:spacing w:line="240" w:lineRule="auto"/>
              <w:ind w:left="0" w:firstLine="0"/>
              <w:jc w:val="left"/>
              <w:rPr>
                <w:sz w:val="20"/>
                <w:szCs w:val="20"/>
                <w:lang w:val="uk-UA"/>
              </w:rPr>
            </w:pPr>
          </w:p>
        </w:tc>
        <w:tc>
          <w:tcPr>
            <w:tcW w:w="2254"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Міронов</w:t>
            </w:r>
            <w:proofErr w:type="spellEnd"/>
            <w:r w:rsidRPr="00080C31">
              <w:rPr>
                <w:sz w:val="20"/>
                <w:szCs w:val="20"/>
                <w:lang w:val="uk-UA"/>
              </w:rPr>
              <w:t xml:space="preserve"> Андрій Миколайович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8" w:type="pct"/>
            <w:gridSpan w:val="2"/>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7" w:type="pct"/>
            <w:gridSpan w:val="2"/>
            <w:shd w:val="clear" w:color="auto" w:fill="auto"/>
            <w:vAlign w:val="center"/>
          </w:tcPr>
          <w:p w:rsidR="00612662" w:rsidRPr="00080C31" w:rsidRDefault="00612662" w:rsidP="00080C31">
            <w:pPr>
              <w:numPr>
                <w:ilvl w:val="0"/>
                <w:numId w:val="11"/>
              </w:numPr>
              <w:tabs>
                <w:tab w:val="left" w:pos="0"/>
              </w:tabs>
              <w:spacing w:line="240" w:lineRule="auto"/>
              <w:ind w:left="0" w:firstLine="0"/>
              <w:jc w:val="left"/>
              <w:rPr>
                <w:sz w:val="20"/>
                <w:szCs w:val="20"/>
                <w:lang w:val="uk-UA"/>
              </w:rPr>
            </w:pPr>
          </w:p>
        </w:tc>
        <w:tc>
          <w:tcPr>
            <w:tcW w:w="2254"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Ялова Вікторія Євгеніївна</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8" w:type="pct"/>
            <w:gridSpan w:val="2"/>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3" w:type="pct"/>
            <w:shd w:val="clear" w:color="auto" w:fill="auto"/>
            <w:vAlign w:val="center"/>
          </w:tcPr>
          <w:p w:rsidR="00612662" w:rsidRPr="00080C31" w:rsidRDefault="00612662" w:rsidP="00080C31">
            <w:pPr>
              <w:numPr>
                <w:ilvl w:val="0"/>
                <w:numId w:val="15"/>
              </w:numPr>
              <w:tabs>
                <w:tab w:val="left" w:pos="0"/>
              </w:tabs>
              <w:spacing w:line="240" w:lineRule="auto"/>
              <w:ind w:left="0" w:firstLine="0"/>
              <w:jc w:val="left"/>
              <w:rPr>
                <w:sz w:val="20"/>
                <w:szCs w:val="20"/>
                <w:lang w:val="uk-UA"/>
              </w:rPr>
            </w:pPr>
          </w:p>
        </w:tc>
        <w:tc>
          <w:tcPr>
            <w:tcW w:w="2230"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Дарієнко</w:t>
            </w:r>
            <w:proofErr w:type="spellEnd"/>
            <w:r w:rsidRPr="00080C31">
              <w:rPr>
                <w:sz w:val="20"/>
                <w:szCs w:val="20"/>
                <w:lang w:val="uk-UA"/>
              </w:rPr>
              <w:t xml:space="preserve"> Олександр Олександрович</w:t>
            </w:r>
          </w:p>
        </w:tc>
        <w:tc>
          <w:tcPr>
            <w:tcW w:w="535" w:type="pct"/>
            <w:gridSpan w:val="3"/>
            <w:shd w:val="clear" w:color="auto" w:fill="auto"/>
            <w:vAlign w:val="center"/>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1992"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3" w:type="pct"/>
            <w:shd w:val="clear" w:color="auto" w:fill="auto"/>
            <w:vAlign w:val="center"/>
          </w:tcPr>
          <w:p w:rsidR="00612662" w:rsidRPr="00080C31" w:rsidRDefault="00612662" w:rsidP="00080C31">
            <w:pPr>
              <w:numPr>
                <w:ilvl w:val="0"/>
                <w:numId w:val="15"/>
              </w:numPr>
              <w:tabs>
                <w:tab w:val="left" w:pos="0"/>
              </w:tabs>
              <w:spacing w:line="240" w:lineRule="auto"/>
              <w:ind w:left="0" w:firstLine="0"/>
              <w:jc w:val="left"/>
              <w:rPr>
                <w:sz w:val="20"/>
                <w:szCs w:val="20"/>
                <w:lang w:val="uk-UA"/>
              </w:rPr>
            </w:pPr>
          </w:p>
        </w:tc>
        <w:tc>
          <w:tcPr>
            <w:tcW w:w="2230"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Приходченко</w:t>
            </w:r>
            <w:proofErr w:type="spellEnd"/>
            <w:r w:rsidRPr="00080C31">
              <w:rPr>
                <w:sz w:val="20"/>
                <w:szCs w:val="20"/>
                <w:lang w:val="uk-UA"/>
              </w:rPr>
              <w:t xml:space="preserve"> Денис Юрійович</w:t>
            </w:r>
          </w:p>
        </w:tc>
        <w:tc>
          <w:tcPr>
            <w:tcW w:w="535" w:type="pct"/>
            <w:gridSpan w:val="3"/>
            <w:shd w:val="clear" w:color="auto" w:fill="auto"/>
            <w:vAlign w:val="center"/>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1992"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182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Спеціальність: 123 </w:t>
      </w:r>
      <w:proofErr w:type="spellStart"/>
      <w:r w:rsidRPr="00080C31">
        <w:rPr>
          <w:b/>
          <w:sz w:val="20"/>
          <w:szCs w:val="20"/>
          <w:lang w:val="uk-UA"/>
        </w:rPr>
        <w:t>Комп</w:t>
      </w:r>
      <w:proofErr w:type="spellEnd"/>
      <w:r w:rsidRPr="00080C31">
        <w:rPr>
          <w:b/>
          <w:sz w:val="20"/>
          <w:szCs w:val="20"/>
        </w:rPr>
        <w:t>’</w:t>
      </w:r>
      <w:proofErr w:type="spellStart"/>
      <w:r w:rsidRPr="00080C31">
        <w:rPr>
          <w:b/>
          <w:sz w:val="20"/>
          <w:szCs w:val="20"/>
          <w:lang w:val="uk-UA"/>
        </w:rPr>
        <w:t>ютерна</w:t>
      </w:r>
      <w:proofErr w:type="spellEnd"/>
      <w:r w:rsidRPr="00080C31">
        <w:rPr>
          <w:b/>
          <w:sz w:val="20"/>
          <w:szCs w:val="20"/>
          <w:lang w:val="uk-UA"/>
        </w:rPr>
        <w:t xml:space="preserve"> інженерія</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proofErr w:type="spellStart"/>
      <w:r w:rsidRPr="00080C31">
        <w:rPr>
          <w:i/>
          <w:sz w:val="20"/>
          <w:szCs w:val="20"/>
          <w:lang w:val="uk-UA"/>
        </w:rPr>
        <w:t>Комп</w:t>
      </w:r>
      <w:proofErr w:type="spellEnd"/>
      <w:r w:rsidRPr="00080C31">
        <w:rPr>
          <w:i/>
          <w:sz w:val="20"/>
          <w:szCs w:val="20"/>
        </w:rPr>
        <w:t>’</w:t>
      </w:r>
      <w:proofErr w:type="spellStart"/>
      <w:r w:rsidRPr="00080C31">
        <w:rPr>
          <w:i/>
          <w:sz w:val="20"/>
          <w:szCs w:val="20"/>
          <w:lang w:val="uk-UA"/>
        </w:rPr>
        <w:t>ютерна</w:t>
      </w:r>
      <w:proofErr w:type="spellEnd"/>
      <w:r w:rsidRPr="00080C31">
        <w:rPr>
          <w:i/>
          <w:sz w:val="20"/>
          <w:szCs w:val="20"/>
          <w:lang w:val="uk-UA"/>
        </w:rPr>
        <w:t xml:space="preserve"> інженерія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507"/>
        <w:gridCol w:w="1085"/>
        <w:gridCol w:w="4051"/>
      </w:tblGrid>
      <w:tr w:rsidR="00612662" w:rsidRPr="00080C31" w:rsidTr="00080C31">
        <w:trPr>
          <w:trHeight w:val="70"/>
          <w:jc w:val="center"/>
        </w:trPr>
        <w:tc>
          <w:tcPr>
            <w:tcW w:w="244" w:type="pct"/>
            <w:shd w:val="clear" w:color="auto" w:fill="auto"/>
            <w:vAlign w:val="center"/>
          </w:tcPr>
          <w:p w:rsidR="00612662" w:rsidRPr="00080C31" w:rsidRDefault="00612662" w:rsidP="00080C31">
            <w:pPr>
              <w:numPr>
                <w:ilvl w:val="0"/>
                <w:numId w:val="16"/>
              </w:numPr>
              <w:tabs>
                <w:tab w:val="left" w:pos="0"/>
              </w:tabs>
              <w:spacing w:line="240" w:lineRule="auto"/>
              <w:ind w:left="0" w:firstLine="0"/>
              <w:jc w:val="left"/>
              <w:rPr>
                <w:sz w:val="20"/>
                <w:szCs w:val="20"/>
                <w:lang w:val="uk-UA"/>
              </w:rPr>
            </w:pPr>
          </w:p>
        </w:tc>
        <w:tc>
          <w:tcPr>
            <w:tcW w:w="2223" w:type="pct"/>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 xml:space="preserve">Гончарук </w:t>
            </w:r>
            <w:proofErr w:type="spellStart"/>
            <w:r w:rsidRPr="00080C31">
              <w:rPr>
                <w:sz w:val="20"/>
                <w:szCs w:val="20"/>
                <w:lang w:val="uk-UA"/>
              </w:rPr>
              <w:t>Данііл</w:t>
            </w:r>
            <w:proofErr w:type="spellEnd"/>
            <w:r w:rsidRPr="00080C31">
              <w:rPr>
                <w:sz w:val="20"/>
                <w:szCs w:val="20"/>
                <w:lang w:val="uk-UA"/>
              </w:rPr>
              <w:t xml:space="preserve"> Леонідович</w:t>
            </w:r>
          </w:p>
        </w:tc>
        <w:tc>
          <w:tcPr>
            <w:tcW w:w="535" w:type="pct"/>
            <w:shd w:val="clear" w:color="auto" w:fill="auto"/>
            <w:vAlign w:val="center"/>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1998"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4" w:type="pct"/>
            <w:shd w:val="clear" w:color="auto" w:fill="auto"/>
            <w:vAlign w:val="center"/>
          </w:tcPr>
          <w:p w:rsidR="00612662" w:rsidRPr="00080C31" w:rsidRDefault="00612662" w:rsidP="00080C31">
            <w:pPr>
              <w:numPr>
                <w:ilvl w:val="0"/>
                <w:numId w:val="16"/>
              </w:numPr>
              <w:tabs>
                <w:tab w:val="left" w:pos="0"/>
              </w:tabs>
              <w:spacing w:line="240" w:lineRule="auto"/>
              <w:ind w:left="0" w:firstLine="0"/>
              <w:jc w:val="left"/>
              <w:rPr>
                <w:sz w:val="20"/>
                <w:szCs w:val="20"/>
                <w:lang w:val="uk-UA"/>
              </w:rPr>
            </w:pPr>
          </w:p>
        </w:tc>
        <w:tc>
          <w:tcPr>
            <w:tcW w:w="2223"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Резецький</w:t>
            </w:r>
            <w:proofErr w:type="spellEnd"/>
            <w:r w:rsidRPr="00080C31">
              <w:rPr>
                <w:sz w:val="20"/>
                <w:szCs w:val="20"/>
                <w:lang w:val="uk-UA"/>
              </w:rPr>
              <w:t xml:space="preserve"> Владислав Миколайович</w:t>
            </w:r>
          </w:p>
        </w:tc>
        <w:tc>
          <w:tcPr>
            <w:tcW w:w="535" w:type="pct"/>
            <w:shd w:val="clear" w:color="auto" w:fill="auto"/>
            <w:vAlign w:val="center"/>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1998"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159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051 Економіка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r w:rsidRPr="00080C31">
        <w:rPr>
          <w:bCs/>
          <w:i/>
          <w:color w:val="000000"/>
          <w:sz w:val="20"/>
          <w:szCs w:val="20"/>
          <w:lang w:val="uk-UA" w:eastAsia="uk-UA"/>
        </w:rPr>
        <w:t>Управління персоналом і економіка праці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489"/>
        <w:gridCol w:w="59"/>
        <w:gridCol w:w="949"/>
        <w:gridCol w:w="71"/>
        <w:gridCol w:w="4029"/>
      </w:tblGrid>
      <w:tr w:rsidR="00612662" w:rsidRPr="00080C31" w:rsidTr="00080C31">
        <w:trPr>
          <w:trHeight w:val="70"/>
          <w:jc w:val="center"/>
        </w:trPr>
        <w:tc>
          <w:tcPr>
            <w:tcW w:w="267" w:type="pct"/>
            <w:shd w:val="clear" w:color="auto" w:fill="auto"/>
            <w:vAlign w:val="center"/>
          </w:tcPr>
          <w:p w:rsidR="00612662" w:rsidRPr="00080C31" w:rsidRDefault="00612662" w:rsidP="00080C31">
            <w:pPr>
              <w:numPr>
                <w:ilvl w:val="0"/>
                <w:numId w:val="8"/>
              </w:numPr>
              <w:tabs>
                <w:tab w:val="left" w:pos="0"/>
              </w:tabs>
              <w:spacing w:line="240" w:lineRule="auto"/>
              <w:ind w:left="0" w:firstLine="0"/>
              <w:jc w:val="left"/>
              <w:rPr>
                <w:sz w:val="20"/>
                <w:szCs w:val="20"/>
                <w:lang w:val="uk-UA"/>
              </w:rPr>
            </w:pPr>
          </w:p>
        </w:tc>
        <w:tc>
          <w:tcPr>
            <w:tcW w:w="2243"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Корчевський Дмитро Анатолійович</w:t>
            </w:r>
          </w:p>
        </w:tc>
        <w:tc>
          <w:tcPr>
            <w:tcW w:w="468"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1" w:type="pct"/>
            <w:gridSpan w:val="2"/>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65" w:type="pct"/>
            <w:shd w:val="clear" w:color="auto" w:fill="auto"/>
            <w:vAlign w:val="center"/>
          </w:tcPr>
          <w:p w:rsidR="00612662" w:rsidRPr="00080C31" w:rsidRDefault="00612662" w:rsidP="00080C31">
            <w:pPr>
              <w:numPr>
                <w:ilvl w:val="0"/>
                <w:numId w:val="12"/>
              </w:numPr>
              <w:tabs>
                <w:tab w:val="left" w:pos="0"/>
              </w:tabs>
              <w:spacing w:line="240" w:lineRule="auto"/>
              <w:ind w:left="0" w:firstLine="0"/>
              <w:jc w:val="left"/>
              <w:rPr>
                <w:sz w:val="20"/>
                <w:szCs w:val="20"/>
                <w:lang w:val="uk-UA"/>
              </w:rPr>
            </w:pPr>
          </w:p>
        </w:tc>
        <w:tc>
          <w:tcPr>
            <w:tcW w:w="2214" w:type="pct"/>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Кравчук Тетяна Юріївна</w:t>
            </w:r>
          </w:p>
        </w:tc>
        <w:tc>
          <w:tcPr>
            <w:tcW w:w="532" w:type="pct"/>
            <w:gridSpan w:val="3"/>
            <w:shd w:val="clear" w:color="auto" w:fill="auto"/>
            <w:vAlign w:val="center"/>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1989"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65" w:type="pct"/>
            <w:shd w:val="clear" w:color="auto" w:fill="auto"/>
            <w:vAlign w:val="center"/>
          </w:tcPr>
          <w:p w:rsidR="00612662" w:rsidRPr="00080C31" w:rsidRDefault="00612662" w:rsidP="00080C31">
            <w:pPr>
              <w:numPr>
                <w:ilvl w:val="0"/>
                <w:numId w:val="12"/>
              </w:numPr>
              <w:tabs>
                <w:tab w:val="left" w:pos="0"/>
              </w:tabs>
              <w:spacing w:line="240" w:lineRule="auto"/>
              <w:ind w:left="0" w:firstLine="0"/>
              <w:jc w:val="left"/>
              <w:rPr>
                <w:sz w:val="20"/>
                <w:szCs w:val="20"/>
                <w:lang w:val="uk-UA"/>
              </w:rPr>
            </w:pPr>
          </w:p>
        </w:tc>
        <w:tc>
          <w:tcPr>
            <w:tcW w:w="2214" w:type="pct"/>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Хом</w:t>
            </w:r>
            <w:r w:rsidRPr="00080C31">
              <w:rPr>
                <w:sz w:val="20"/>
                <w:szCs w:val="20"/>
                <w:lang w:val="en-US"/>
              </w:rPr>
              <w:t>’</w:t>
            </w:r>
            <w:r w:rsidRPr="00080C31">
              <w:rPr>
                <w:sz w:val="20"/>
                <w:szCs w:val="20"/>
                <w:lang w:val="uk-UA"/>
              </w:rPr>
              <w:t>якова Ніна Анатоліївна</w:t>
            </w:r>
          </w:p>
        </w:tc>
        <w:tc>
          <w:tcPr>
            <w:tcW w:w="532" w:type="pct"/>
            <w:gridSpan w:val="3"/>
            <w:shd w:val="clear" w:color="auto" w:fill="auto"/>
            <w:vAlign w:val="center"/>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1989"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179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072 Фінанси, банківська справа та страхування</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r w:rsidRPr="00080C31">
        <w:rPr>
          <w:i/>
          <w:sz w:val="20"/>
          <w:szCs w:val="20"/>
          <w:lang w:val="uk-UA"/>
        </w:rPr>
        <w:t>Фінанси, банківська справа та страхування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
        <w:gridCol w:w="4479"/>
        <w:gridCol w:w="49"/>
        <w:gridCol w:w="949"/>
        <w:gridCol w:w="81"/>
        <w:gridCol w:w="4035"/>
      </w:tblGrid>
      <w:tr w:rsidR="00612662" w:rsidRPr="00080C31" w:rsidTr="00080C31">
        <w:trPr>
          <w:trHeight w:val="70"/>
          <w:jc w:val="center"/>
        </w:trPr>
        <w:tc>
          <w:tcPr>
            <w:tcW w:w="269" w:type="pct"/>
            <w:gridSpan w:val="2"/>
            <w:shd w:val="clear" w:color="auto" w:fill="auto"/>
            <w:vAlign w:val="center"/>
          </w:tcPr>
          <w:p w:rsidR="00612662" w:rsidRPr="00080C31" w:rsidRDefault="00612662" w:rsidP="00080C31">
            <w:pPr>
              <w:numPr>
                <w:ilvl w:val="0"/>
                <w:numId w:val="9"/>
              </w:numPr>
              <w:tabs>
                <w:tab w:val="left" w:pos="0"/>
              </w:tabs>
              <w:spacing w:line="240" w:lineRule="auto"/>
              <w:ind w:left="0" w:firstLine="0"/>
              <w:jc w:val="left"/>
              <w:rPr>
                <w:sz w:val="20"/>
                <w:szCs w:val="20"/>
                <w:lang w:val="uk-UA"/>
              </w:rPr>
            </w:pPr>
          </w:p>
        </w:tc>
        <w:tc>
          <w:tcPr>
            <w:tcW w:w="2233"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Попов Микола Валерійович</w:t>
            </w:r>
          </w:p>
        </w:tc>
        <w:tc>
          <w:tcPr>
            <w:tcW w:w="468"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0" w:type="pct"/>
            <w:gridSpan w:val="2"/>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65" w:type="pct"/>
            <w:shd w:val="clear" w:color="auto" w:fill="auto"/>
            <w:vAlign w:val="center"/>
          </w:tcPr>
          <w:p w:rsidR="00612662" w:rsidRPr="00080C31" w:rsidRDefault="00612662" w:rsidP="00080C31">
            <w:pPr>
              <w:numPr>
                <w:ilvl w:val="0"/>
                <w:numId w:val="13"/>
              </w:numPr>
              <w:tabs>
                <w:tab w:val="left" w:pos="0"/>
              </w:tabs>
              <w:spacing w:line="240" w:lineRule="auto"/>
              <w:ind w:left="0" w:firstLine="0"/>
              <w:jc w:val="left"/>
              <w:rPr>
                <w:sz w:val="20"/>
                <w:szCs w:val="20"/>
                <w:lang w:val="uk-UA"/>
              </w:rPr>
            </w:pPr>
          </w:p>
        </w:tc>
        <w:tc>
          <w:tcPr>
            <w:tcW w:w="2213"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Костенко Світлана Олегівна</w:t>
            </w:r>
          </w:p>
        </w:tc>
        <w:tc>
          <w:tcPr>
            <w:tcW w:w="532" w:type="pct"/>
            <w:gridSpan w:val="3"/>
            <w:shd w:val="clear" w:color="auto" w:fill="auto"/>
            <w:vAlign w:val="center"/>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1990"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65" w:type="pct"/>
            <w:shd w:val="clear" w:color="auto" w:fill="auto"/>
            <w:vAlign w:val="center"/>
          </w:tcPr>
          <w:p w:rsidR="00612662" w:rsidRPr="00080C31" w:rsidRDefault="00612662" w:rsidP="00080C31">
            <w:pPr>
              <w:numPr>
                <w:ilvl w:val="0"/>
                <w:numId w:val="13"/>
              </w:numPr>
              <w:tabs>
                <w:tab w:val="left" w:pos="0"/>
              </w:tabs>
              <w:spacing w:line="240" w:lineRule="auto"/>
              <w:ind w:left="0" w:firstLine="0"/>
              <w:jc w:val="left"/>
              <w:rPr>
                <w:sz w:val="20"/>
                <w:szCs w:val="20"/>
                <w:lang w:val="uk-UA"/>
              </w:rPr>
            </w:pPr>
          </w:p>
        </w:tc>
        <w:tc>
          <w:tcPr>
            <w:tcW w:w="2213"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Рахвалова</w:t>
            </w:r>
            <w:proofErr w:type="spellEnd"/>
            <w:r w:rsidRPr="00080C31">
              <w:rPr>
                <w:sz w:val="20"/>
                <w:szCs w:val="20"/>
                <w:lang w:val="uk-UA"/>
              </w:rPr>
              <w:t xml:space="preserve"> Анастасія Юріївна</w:t>
            </w:r>
          </w:p>
        </w:tc>
        <w:tc>
          <w:tcPr>
            <w:tcW w:w="532" w:type="pct"/>
            <w:gridSpan w:val="3"/>
            <w:shd w:val="clear" w:color="auto" w:fill="auto"/>
            <w:vAlign w:val="center"/>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1990"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139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073 Менеджмент</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r w:rsidRPr="00080C31">
        <w:rPr>
          <w:bCs/>
          <w:i/>
          <w:color w:val="000000"/>
          <w:sz w:val="20"/>
          <w:szCs w:val="20"/>
          <w:lang w:val="uk-UA" w:eastAsia="uk-UA"/>
        </w:rPr>
        <w:t>Менеджмент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497"/>
        <w:gridCol w:w="63"/>
        <w:gridCol w:w="955"/>
        <w:gridCol w:w="67"/>
        <w:gridCol w:w="4055"/>
      </w:tblGrid>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10"/>
              </w:numPr>
              <w:tabs>
                <w:tab w:val="left" w:pos="0"/>
              </w:tabs>
              <w:spacing w:line="240" w:lineRule="auto"/>
              <w:ind w:left="0" w:firstLine="0"/>
              <w:jc w:val="left"/>
              <w:rPr>
                <w:sz w:val="20"/>
                <w:szCs w:val="20"/>
                <w:lang w:val="uk-UA"/>
              </w:rPr>
            </w:pPr>
          </w:p>
        </w:tc>
        <w:tc>
          <w:tcPr>
            <w:tcW w:w="2249"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Бєлов Дмитро Олегович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3" w:type="pct"/>
            <w:gridSpan w:val="2"/>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10"/>
              </w:numPr>
              <w:tabs>
                <w:tab w:val="left" w:pos="0"/>
              </w:tabs>
              <w:spacing w:line="240" w:lineRule="auto"/>
              <w:ind w:left="0" w:firstLine="0"/>
              <w:jc w:val="left"/>
              <w:rPr>
                <w:sz w:val="20"/>
                <w:szCs w:val="20"/>
                <w:lang w:val="uk-UA"/>
              </w:rPr>
            </w:pPr>
          </w:p>
        </w:tc>
        <w:tc>
          <w:tcPr>
            <w:tcW w:w="2249"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Біленький Олексій Євгенович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3" w:type="pct"/>
            <w:gridSpan w:val="2"/>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4" w:type="pct"/>
            <w:shd w:val="clear" w:color="auto" w:fill="auto"/>
            <w:vAlign w:val="center"/>
          </w:tcPr>
          <w:p w:rsidR="00612662" w:rsidRPr="00080C31" w:rsidRDefault="00612662" w:rsidP="00080C31">
            <w:pPr>
              <w:numPr>
                <w:ilvl w:val="0"/>
                <w:numId w:val="14"/>
              </w:numPr>
              <w:tabs>
                <w:tab w:val="left" w:pos="0"/>
              </w:tabs>
              <w:spacing w:line="240" w:lineRule="auto"/>
              <w:ind w:left="0" w:firstLine="0"/>
              <w:jc w:val="left"/>
              <w:rPr>
                <w:sz w:val="20"/>
                <w:szCs w:val="20"/>
                <w:lang w:val="uk-UA"/>
              </w:rPr>
            </w:pPr>
          </w:p>
        </w:tc>
        <w:tc>
          <w:tcPr>
            <w:tcW w:w="2218"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Фейчер</w:t>
            </w:r>
            <w:proofErr w:type="spellEnd"/>
            <w:r w:rsidRPr="00080C31">
              <w:rPr>
                <w:sz w:val="20"/>
                <w:szCs w:val="20"/>
                <w:lang w:val="uk-UA"/>
              </w:rPr>
              <w:t xml:space="preserve"> Владислав Віталійович</w:t>
            </w:r>
          </w:p>
        </w:tc>
        <w:tc>
          <w:tcPr>
            <w:tcW w:w="535" w:type="pct"/>
            <w:gridSpan w:val="3"/>
            <w:shd w:val="clear" w:color="auto" w:fill="auto"/>
            <w:vAlign w:val="center"/>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2003"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159 СК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051 Економіка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r w:rsidRPr="00080C31">
        <w:rPr>
          <w:bCs/>
          <w:i/>
          <w:color w:val="000000"/>
          <w:sz w:val="20"/>
          <w:szCs w:val="20"/>
          <w:lang w:val="uk-UA" w:eastAsia="uk-UA"/>
        </w:rPr>
        <w:t>Управління персоналом і економіка праці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552"/>
        <w:gridCol w:w="955"/>
        <w:gridCol w:w="4130"/>
      </w:tblGrid>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17"/>
              </w:numPr>
              <w:tabs>
                <w:tab w:val="left" w:pos="0"/>
              </w:tabs>
              <w:spacing w:line="240" w:lineRule="auto"/>
              <w:ind w:left="0" w:firstLine="0"/>
              <w:jc w:val="left"/>
              <w:rPr>
                <w:sz w:val="20"/>
                <w:szCs w:val="20"/>
                <w:lang w:val="uk-UA"/>
              </w:rPr>
            </w:pPr>
          </w:p>
        </w:tc>
        <w:tc>
          <w:tcPr>
            <w:tcW w:w="2245"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Скріпак</w:t>
            </w:r>
            <w:proofErr w:type="spellEnd"/>
            <w:r w:rsidRPr="00080C31">
              <w:rPr>
                <w:sz w:val="20"/>
                <w:szCs w:val="20"/>
                <w:lang w:val="uk-UA"/>
              </w:rPr>
              <w:t xml:space="preserve"> </w:t>
            </w:r>
            <w:proofErr w:type="spellStart"/>
            <w:r w:rsidRPr="00080C31">
              <w:rPr>
                <w:sz w:val="20"/>
                <w:szCs w:val="20"/>
                <w:lang w:val="uk-UA"/>
              </w:rPr>
              <w:t>тетяна</w:t>
            </w:r>
            <w:proofErr w:type="spellEnd"/>
            <w:r w:rsidRPr="00080C31">
              <w:rPr>
                <w:sz w:val="20"/>
                <w:szCs w:val="20"/>
                <w:lang w:val="uk-UA"/>
              </w:rPr>
              <w:t xml:space="preserve"> Станіславівна</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7"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179 СК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072 Фінанси, банківська справа та страхування</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r w:rsidRPr="00080C31">
        <w:rPr>
          <w:i/>
          <w:sz w:val="20"/>
          <w:szCs w:val="20"/>
          <w:lang w:val="uk-UA"/>
        </w:rPr>
        <w:t>Фінанси, банківська справа та страхування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541"/>
        <w:gridCol w:w="949"/>
        <w:gridCol w:w="4104"/>
      </w:tblGrid>
      <w:tr w:rsidR="00612662" w:rsidRPr="00080C31" w:rsidTr="00080C31">
        <w:trPr>
          <w:trHeight w:val="70"/>
          <w:jc w:val="center"/>
        </w:trPr>
        <w:tc>
          <w:tcPr>
            <w:tcW w:w="268" w:type="pct"/>
            <w:shd w:val="clear" w:color="auto" w:fill="auto"/>
            <w:vAlign w:val="center"/>
          </w:tcPr>
          <w:p w:rsidR="00612662" w:rsidRPr="00080C31" w:rsidRDefault="00612662" w:rsidP="00080C31">
            <w:pPr>
              <w:numPr>
                <w:ilvl w:val="0"/>
                <w:numId w:val="18"/>
              </w:numPr>
              <w:tabs>
                <w:tab w:val="left" w:pos="0"/>
              </w:tabs>
              <w:spacing w:line="240" w:lineRule="auto"/>
              <w:ind w:left="0" w:firstLine="0"/>
              <w:jc w:val="left"/>
              <w:rPr>
                <w:sz w:val="20"/>
                <w:szCs w:val="20"/>
                <w:lang w:val="uk-UA"/>
              </w:rPr>
            </w:pPr>
          </w:p>
        </w:tc>
        <w:tc>
          <w:tcPr>
            <w:tcW w:w="2239" w:type="pct"/>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Прохорова Надія Дмитрівна</w:t>
            </w:r>
          </w:p>
        </w:tc>
        <w:tc>
          <w:tcPr>
            <w:tcW w:w="468"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24"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139 СК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073 Менеджмент</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r w:rsidRPr="00080C31">
        <w:rPr>
          <w:bCs/>
          <w:i/>
          <w:color w:val="000000"/>
          <w:sz w:val="20"/>
          <w:szCs w:val="20"/>
          <w:lang w:val="uk-UA" w:eastAsia="uk-UA"/>
        </w:rPr>
        <w:t>Менеджмент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558"/>
        <w:gridCol w:w="955"/>
        <w:gridCol w:w="4124"/>
      </w:tblGrid>
      <w:tr w:rsidR="00612662" w:rsidRPr="00080C31" w:rsidTr="00080C31">
        <w:trPr>
          <w:trHeight w:val="102"/>
          <w:jc w:val="center"/>
        </w:trPr>
        <w:tc>
          <w:tcPr>
            <w:tcW w:w="247" w:type="pct"/>
            <w:shd w:val="clear" w:color="auto" w:fill="auto"/>
            <w:vAlign w:val="center"/>
          </w:tcPr>
          <w:p w:rsidR="00612662" w:rsidRPr="00080C31" w:rsidRDefault="00612662" w:rsidP="00080C31">
            <w:pPr>
              <w:numPr>
                <w:ilvl w:val="0"/>
                <w:numId w:val="19"/>
              </w:numPr>
              <w:tabs>
                <w:tab w:val="left" w:pos="0"/>
              </w:tabs>
              <w:spacing w:line="240" w:lineRule="auto"/>
              <w:ind w:left="0" w:firstLine="0"/>
              <w:jc w:val="left"/>
              <w:rPr>
                <w:sz w:val="20"/>
                <w:szCs w:val="20"/>
                <w:lang w:val="uk-UA"/>
              </w:rPr>
            </w:pPr>
          </w:p>
        </w:tc>
        <w:tc>
          <w:tcPr>
            <w:tcW w:w="2248"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Палагнюк</w:t>
            </w:r>
            <w:proofErr w:type="spellEnd"/>
            <w:r w:rsidRPr="00080C31">
              <w:rPr>
                <w:sz w:val="20"/>
                <w:szCs w:val="20"/>
                <w:lang w:val="uk-UA"/>
              </w:rPr>
              <w:t xml:space="preserve"> Андрій Дмитрович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4"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192 СК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113 Прикладна математика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r w:rsidRPr="00080C31">
        <w:rPr>
          <w:bCs/>
          <w:i/>
          <w:color w:val="000000"/>
          <w:sz w:val="20"/>
          <w:szCs w:val="20"/>
          <w:lang w:val="uk-UA" w:eastAsia="uk-UA"/>
        </w:rPr>
        <w:t>Інформатика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566"/>
        <w:gridCol w:w="955"/>
        <w:gridCol w:w="4116"/>
      </w:tblGrid>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20"/>
              </w:numPr>
              <w:tabs>
                <w:tab w:val="left" w:pos="0"/>
              </w:tabs>
              <w:spacing w:line="240" w:lineRule="auto"/>
              <w:ind w:left="0" w:firstLine="0"/>
              <w:jc w:val="left"/>
              <w:rPr>
                <w:sz w:val="20"/>
                <w:szCs w:val="20"/>
                <w:lang w:val="uk-UA"/>
              </w:rPr>
            </w:pPr>
          </w:p>
        </w:tc>
        <w:tc>
          <w:tcPr>
            <w:tcW w:w="2252"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Великодний</w:t>
            </w:r>
            <w:proofErr w:type="spellEnd"/>
            <w:r w:rsidRPr="00080C31">
              <w:rPr>
                <w:sz w:val="20"/>
                <w:szCs w:val="20"/>
                <w:lang w:val="uk-UA"/>
              </w:rPr>
              <w:t xml:space="preserve"> Дмитро Віталійович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20"/>
              </w:numPr>
              <w:tabs>
                <w:tab w:val="left" w:pos="0"/>
              </w:tabs>
              <w:spacing w:line="240" w:lineRule="auto"/>
              <w:ind w:left="0" w:firstLine="0"/>
              <w:jc w:val="left"/>
              <w:rPr>
                <w:sz w:val="20"/>
                <w:szCs w:val="20"/>
                <w:lang w:val="uk-UA"/>
              </w:rPr>
            </w:pPr>
          </w:p>
        </w:tc>
        <w:tc>
          <w:tcPr>
            <w:tcW w:w="2252" w:type="pct"/>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Омельченко Артур Максимович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20"/>
              </w:numPr>
              <w:tabs>
                <w:tab w:val="left" w:pos="0"/>
              </w:tabs>
              <w:spacing w:line="240" w:lineRule="auto"/>
              <w:ind w:left="0" w:firstLine="0"/>
              <w:jc w:val="left"/>
              <w:rPr>
                <w:sz w:val="20"/>
                <w:szCs w:val="20"/>
                <w:lang w:val="uk-UA"/>
              </w:rPr>
            </w:pPr>
          </w:p>
        </w:tc>
        <w:tc>
          <w:tcPr>
            <w:tcW w:w="2252"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Чепурненко</w:t>
            </w:r>
            <w:proofErr w:type="spellEnd"/>
            <w:r w:rsidRPr="00080C31">
              <w:rPr>
                <w:sz w:val="20"/>
                <w:szCs w:val="20"/>
                <w:lang w:val="uk-UA"/>
              </w:rPr>
              <w:t xml:space="preserve"> Ігор Олексійович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162 СК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Спеціальність: 122 </w:t>
      </w:r>
      <w:proofErr w:type="spellStart"/>
      <w:r w:rsidRPr="00080C31">
        <w:rPr>
          <w:b/>
          <w:sz w:val="20"/>
          <w:szCs w:val="20"/>
          <w:lang w:val="uk-UA"/>
        </w:rPr>
        <w:t>Комп</w:t>
      </w:r>
      <w:proofErr w:type="spellEnd"/>
      <w:r w:rsidRPr="00080C31">
        <w:rPr>
          <w:b/>
          <w:sz w:val="20"/>
          <w:szCs w:val="20"/>
          <w:lang w:val="en-US"/>
        </w:rPr>
        <w:t>’</w:t>
      </w:r>
      <w:proofErr w:type="spellStart"/>
      <w:r w:rsidRPr="00080C31">
        <w:rPr>
          <w:b/>
          <w:sz w:val="20"/>
          <w:szCs w:val="20"/>
          <w:lang w:val="uk-UA"/>
        </w:rPr>
        <w:t>ютерні</w:t>
      </w:r>
      <w:proofErr w:type="spellEnd"/>
      <w:r w:rsidRPr="00080C31">
        <w:rPr>
          <w:b/>
          <w:sz w:val="20"/>
          <w:szCs w:val="20"/>
          <w:lang w:val="uk-UA"/>
        </w:rPr>
        <w:t xml:space="preserve"> науки</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proofErr w:type="spellStart"/>
      <w:r w:rsidRPr="00080C31">
        <w:rPr>
          <w:i/>
          <w:sz w:val="20"/>
          <w:szCs w:val="20"/>
          <w:lang w:val="uk-UA"/>
        </w:rPr>
        <w:t>Комп</w:t>
      </w:r>
      <w:proofErr w:type="spellEnd"/>
      <w:r w:rsidRPr="00080C31">
        <w:rPr>
          <w:i/>
          <w:sz w:val="20"/>
          <w:szCs w:val="20"/>
          <w:lang w:val="en-US"/>
        </w:rPr>
        <w:t>’</w:t>
      </w:r>
      <w:proofErr w:type="spellStart"/>
      <w:r w:rsidRPr="00080C31">
        <w:rPr>
          <w:i/>
          <w:sz w:val="20"/>
          <w:szCs w:val="20"/>
          <w:lang w:val="uk-UA"/>
        </w:rPr>
        <w:t>ютерні</w:t>
      </w:r>
      <w:proofErr w:type="spellEnd"/>
      <w:r w:rsidRPr="00080C31">
        <w:rPr>
          <w:i/>
          <w:sz w:val="20"/>
          <w:szCs w:val="20"/>
          <w:lang w:val="uk-UA"/>
        </w:rPr>
        <w:t xml:space="preserve"> науки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566"/>
        <w:gridCol w:w="955"/>
        <w:gridCol w:w="4116"/>
      </w:tblGrid>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21"/>
              </w:numPr>
              <w:tabs>
                <w:tab w:val="left" w:pos="0"/>
              </w:tabs>
              <w:spacing w:line="240" w:lineRule="auto"/>
              <w:ind w:left="0" w:firstLine="0"/>
              <w:jc w:val="left"/>
              <w:rPr>
                <w:sz w:val="20"/>
                <w:szCs w:val="20"/>
                <w:lang w:val="uk-UA"/>
              </w:rPr>
            </w:pPr>
          </w:p>
        </w:tc>
        <w:tc>
          <w:tcPr>
            <w:tcW w:w="2252"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Зовтун</w:t>
            </w:r>
            <w:proofErr w:type="spellEnd"/>
            <w:r w:rsidRPr="00080C31">
              <w:rPr>
                <w:sz w:val="20"/>
                <w:szCs w:val="20"/>
                <w:lang w:val="uk-UA"/>
              </w:rPr>
              <w:t xml:space="preserve"> Тарас Ігорович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21"/>
              </w:numPr>
              <w:tabs>
                <w:tab w:val="left" w:pos="0"/>
              </w:tabs>
              <w:spacing w:line="240" w:lineRule="auto"/>
              <w:ind w:left="0" w:firstLine="0"/>
              <w:jc w:val="left"/>
              <w:rPr>
                <w:sz w:val="20"/>
                <w:szCs w:val="20"/>
                <w:lang w:val="uk-UA"/>
              </w:rPr>
            </w:pPr>
          </w:p>
        </w:tc>
        <w:tc>
          <w:tcPr>
            <w:tcW w:w="2252" w:type="pct"/>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Криворучко Максим Андрійович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21"/>
              </w:numPr>
              <w:tabs>
                <w:tab w:val="left" w:pos="0"/>
              </w:tabs>
              <w:spacing w:line="240" w:lineRule="auto"/>
              <w:ind w:left="0" w:firstLine="0"/>
              <w:jc w:val="left"/>
              <w:rPr>
                <w:sz w:val="20"/>
                <w:szCs w:val="20"/>
                <w:lang w:val="uk-UA"/>
              </w:rPr>
            </w:pPr>
          </w:p>
        </w:tc>
        <w:tc>
          <w:tcPr>
            <w:tcW w:w="2252"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Мачарський</w:t>
            </w:r>
            <w:proofErr w:type="spellEnd"/>
            <w:r w:rsidRPr="00080C31">
              <w:rPr>
                <w:sz w:val="20"/>
                <w:szCs w:val="20"/>
                <w:lang w:val="uk-UA"/>
              </w:rPr>
              <w:t xml:space="preserve"> Микола Русланович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21"/>
              </w:numPr>
              <w:tabs>
                <w:tab w:val="left" w:pos="0"/>
              </w:tabs>
              <w:spacing w:line="240" w:lineRule="auto"/>
              <w:ind w:left="0" w:firstLine="0"/>
              <w:jc w:val="left"/>
              <w:rPr>
                <w:sz w:val="20"/>
                <w:szCs w:val="20"/>
                <w:lang w:val="uk-UA"/>
              </w:rPr>
            </w:pPr>
          </w:p>
        </w:tc>
        <w:tc>
          <w:tcPr>
            <w:tcW w:w="2252" w:type="pct"/>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Саєнко Олександр Олександрович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21"/>
              </w:numPr>
              <w:tabs>
                <w:tab w:val="left" w:pos="0"/>
              </w:tabs>
              <w:spacing w:line="240" w:lineRule="auto"/>
              <w:ind w:left="0" w:firstLine="0"/>
              <w:jc w:val="left"/>
              <w:rPr>
                <w:sz w:val="20"/>
                <w:szCs w:val="20"/>
                <w:lang w:val="uk-UA"/>
              </w:rPr>
            </w:pPr>
          </w:p>
        </w:tc>
        <w:tc>
          <w:tcPr>
            <w:tcW w:w="2252"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Чебан</w:t>
            </w:r>
            <w:proofErr w:type="spellEnd"/>
            <w:r w:rsidRPr="00080C31">
              <w:rPr>
                <w:sz w:val="20"/>
                <w:szCs w:val="20"/>
                <w:lang w:val="uk-UA"/>
              </w:rPr>
              <w:t xml:space="preserve"> </w:t>
            </w:r>
            <w:proofErr w:type="spellStart"/>
            <w:r w:rsidRPr="00080C31">
              <w:rPr>
                <w:sz w:val="20"/>
                <w:szCs w:val="20"/>
                <w:lang w:val="uk-UA"/>
              </w:rPr>
              <w:t>Анаастасія</w:t>
            </w:r>
            <w:proofErr w:type="spellEnd"/>
            <w:r w:rsidRPr="00080C31">
              <w:rPr>
                <w:sz w:val="20"/>
                <w:szCs w:val="20"/>
                <w:lang w:val="uk-UA"/>
              </w:rPr>
              <w:t xml:space="preserve"> Віталіївна</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1"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182 СК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Спеціальність: 123 </w:t>
      </w:r>
      <w:proofErr w:type="spellStart"/>
      <w:r w:rsidRPr="00080C31">
        <w:rPr>
          <w:b/>
          <w:sz w:val="20"/>
          <w:szCs w:val="20"/>
          <w:lang w:val="uk-UA"/>
        </w:rPr>
        <w:t>Комп</w:t>
      </w:r>
      <w:proofErr w:type="spellEnd"/>
      <w:r w:rsidRPr="00080C31">
        <w:rPr>
          <w:b/>
          <w:sz w:val="20"/>
          <w:szCs w:val="20"/>
        </w:rPr>
        <w:t>’</w:t>
      </w:r>
      <w:proofErr w:type="spellStart"/>
      <w:r w:rsidRPr="00080C31">
        <w:rPr>
          <w:b/>
          <w:sz w:val="20"/>
          <w:szCs w:val="20"/>
          <w:lang w:val="uk-UA"/>
        </w:rPr>
        <w:t>ютерна</w:t>
      </w:r>
      <w:proofErr w:type="spellEnd"/>
      <w:r w:rsidRPr="00080C31">
        <w:rPr>
          <w:b/>
          <w:sz w:val="20"/>
          <w:szCs w:val="20"/>
          <w:lang w:val="uk-UA"/>
        </w:rPr>
        <w:t xml:space="preserve"> інженерія</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proofErr w:type="spellStart"/>
      <w:r w:rsidRPr="00080C31">
        <w:rPr>
          <w:i/>
          <w:sz w:val="20"/>
          <w:szCs w:val="20"/>
          <w:lang w:val="uk-UA"/>
        </w:rPr>
        <w:t>Комп</w:t>
      </w:r>
      <w:proofErr w:type="spellEnd"/>
      <w:r w:rsidRPr="00080C31">
        <w:rPr>
          <w:i/>
          <w:sz w:val="20"/>
          <w:szCs w:val="20"/>
        </w:rPr>
        <w:t>’</w:t>
      </w:r>
      <w:proofErr w:type="spellStart"/>
      <w:r w:rsidRPr="00080C31">
        <w:rPr>
          <w:i/>
          <w:sz w:val="20"/>
          <w:szCs w:val="20"/>
          <w:lang w:val="uk-UA"/>
        </w:rPr>
        <w:t>ютерна</w:t>
      </w:r>
      <w:proofErr w:type="spellEnd"/>
      <w:r w:rsidRPr="00080C31">
        <w:rPr>
          <w:i/>
          <w:sz w:val="20"/>
          <w:szCs w:val="20"/>
          <w:lang w:val="uk-UA"/>
        </w:rPr>
        <w:t xml:space="preserve"> інженерія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554"/>
        <w:gridCol w:w="955"/>
        <w:gridCol w:w="4128"/>
      </w:tblGrid>
      <w:tr w:rsidR="00612662" w:rsidRPr="00080C31" w:rsidTr="00080C31">
        <w:trPr>
          <w:trHeight w:val="70"/>
          <w:jc w:val="center"/>
        </w:trPr>
        <w:tc>
          <w:tcPr>
            <w:tcW w:w="247" w:type="pct"/>
            <w:shd w:val="clear" w:color="auto" w:fill="auto"/>
            <w:vAlign w:val="center"/>
          </w:tcPr>
          <w:p w:rsidR="00612662" w:rsidRPr="00080C31" w:rsidRDefault="00612662" w:rsidP="00080C31">
            <w:pPr>
              <w:numPr>
                <w:ilvl w:val="0"/>
                <w:numId w:val="22"/>
              </w:numPr>
              <w:tabs>
                <w:tab w:val="left" w:pos="0"/>
              </w:tabs>
              <w:spacing w:line="240" w:lineRule="auto"/>
              <w:ind w:left="0" w:firstLine="0"/>
              <w:jc w:val="left"/>
              <w:rPr>
                <w:sz w:val="20"/>
                <w:szCs w:val="20"/>
                <w:lang w:val="uk-UA"/>
              </w:rPr>
            </w:pPr>
          </w:p>
        </w:tc>
        <w:tc>
          <w:tcPr>
            <w:tcW w:w="2246" w:type="pct"/>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Дубовий Богдан Миколайович</w:t>
            </w:r>
          </w:p>
        </w:tc>
        <w:tc>
          <w:tcPr>
            <w:tcW w:w="471"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36"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rPr>
          <w:sz w:val="20"/>
          <w:szCs w:val="20"/>
          <w:lang w:val="uk-UA"/>
        </w:rPr>
      </w:pPr>
    </w:p>
    <w:p w:rsidR="00612662" w:rsidRPr="00080C31" w:rsidRDefault="00612662" w:rsidP="00080C31">
      <w:pPr>
        <w:spacing w:line="240" w:lineRule="auto"/>
        <w:ind w:firstLine="0"/>
        <w:rPr>
          <w:sz w:val="20"/>
          <w:szCs w:val="20"/>
          <w:lang w:val="uk-UA"/>
        </w:rPr>
      </w:pPr>
      <w:r w:rsidRPr="00080C31">
        <w:rPr>
          <w:sz w:val="20"/>
          <w:szCs w:val="20"/>
          <w:lang w:val="uk-UA"/>
        </w:rPr>
        <w:t>Зараховані на перший курс магістратури.</w:t>
      </w:r>
    </w:p>
    <w:p w:rsidR="00612662" w:rsidRPr="00080C31" w:rsidRDefault="00612662" w:rsidP="00080C31">
      <w:pPr>
        <w:spacing w:line="240" w:lineRule="auto"/>
        <w:ind w:firstLine="0"/>
        <w:jc w:val="center"/>
        <w:rPr>
          <w:b/>
          <w:bCs/>
          <w:sz w:val="20"/>
          <w:szCs w:val="20"/>
          <w:lang w:val="uk-UA"/>
        </w:rPr>
      </w:pPr>
      <w:r w:rsidRPr="00080C31">
        <w:rPr>
          <w:b/>
          <w:bCs/>
          <w:sz w:val="20"/>
          <w:szCs w:val="20"/>
          <w:lang w:val="uk-UA"/>
        </w:rPr>
        <w:t>512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014 Середня освіта</w:t>
      </w:r>
    </w:p>
    <w:p w:rsidR="00612662" w:rsidRPr="00080C31" w:rsidRDefault="00612662" w:rsidP="00080C31">
      <w:pPr>
        <w:spacing w:line="240" w:lineRule="auto"/>
        <w:ind w:firstLine="0"/>
        <w:jc w:val="center"/>
        <w:rPr>
          <w:b/>
          <w:sz w:val="20"/>
          <w:szCs w:val="20"/>
        </w:rPr>
      </w:pPr>
      <w:r w:rsidRPr="00080C31">
        <w:rPr>
          <w:b/>
          <w:sz w:val="20"/>
          <w:szCs w:val="20"/>
          <w:lang w:val="uk-UA"/>
        </w:rPr>
        <w:t>Предметна спеціальність: 014.04 Середня освіта (Математика)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r w:rsidRPr="00080C31">
        <w:rPr>
          <w:i/>
          <w:sz w:val="20"/>
          <w:szCs w:val="20"/>
          <w:lang w:val="uk-UA"/>
        </w:rPr>
        <w:t>Середня освіта: математика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440"/>
        <w:gridCol w:w="989"/>
        <w:gridCol w:w="4215"/>
      </w:tblGrid>
      <w:tr w:rsidR="00612662" w:rsidRPr="00080C31" w:rsidTr="00612662">
        <w:tc>
          <w:tcPr>
            <w:tcW w:w="243" w:type="pct"/>
            <w:shd w:val="clear" w:color="auto" w:fill="auto"/>
          </w:tcPr>
          <w:p w:rsidR="00612662" w:rsidRPr="00080C31" w:rsidRDefault="00612662" w:rsidP="00080C31">
            <w:pPr>
              <w:numPr>
                <w:ilvl w:val="0"/>
                <w:numId w:val="23"/>
              </w:numPr>
              <w:spacing w:line="240" w:lineRule="auto"/>
              <w:ind w:left="0" w:firstLine="0"/>
              <w:jc w:val="left"/>
              <w:rPr>
                <w:iCs/>
                <w:sz w:val="20"/>
                <w:szCs w:val="20"/>
              </w:rPr>
            </w:pPr>
          </w:p>
        </w:tc>
        <w:tc>
          <w:tcPr>
            <w:tcW w:w="2190" w:type="pct"/>
            <w:shd w:val="clear" w:color="auto" w:fill="auto"/>
            <w:vAlign w:val="center"/>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Ботезат</w:t>
            </w:r>
            <w:proofErr w:type="spellEnd"/>
            <w:r w:rsidRPr="00080C31">
              <w:rPr>
                <w:sz w:val="20"/>
                <w:szCs w:val="20"/>
                <w:lang w:val="uk-UA"/>
              </w:rPr>
              <w:t xml:space="preserve"> Анастасія Ігорівна</w:t>
            </w:r>
          </w:p>
        </w:tc>
        <w:tc>
          <w:tcPr>
            <w:tcW w:w="488" w:type="pct"/>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79" w:type="pct"/>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612662">
        <w:tc>
          <w:tcPr>
            <w:tcW w:w="243" w:type="pct"/>
            <w:shd w:val="clear" w:color="auto" w:fill="auto"/>
          </w:tcPr>
          <w:p w:rsidR="00612662" w:rsidRPr="00080C31" w:rsidRDefault="00612662" w:rsidP="00080C31">
            <w:pPr>
              <w:numPr>
                <w:ilvl w:val="0"/>
                <w:numId w:val="23"/>
              </w:numPr>
              <w:spacing w:line="240" w:lineRule="auto"/>
              <w:ind w:left="0" w:firstLine="0"/>
              <w:jc w:val="left"/>
              <w:rPr>
                <w:iCs/>
                <w:sz w:val="20"/>
                <w:szCs w:val="20"/>
              </w:rPr>
            </w:pPr>
          </w:p>
        </w:tc>
        <w:tc>
          <w:tcPr>
            <w:tcW w:w="2190" w:type="pct"/>
            <w:shd w:val="clear" w:color="auto" w:fill="auto"/>
            <w:vAlign w:val="center"/>
          </w:tcPr>
          <w:p w:rsidR="00612662" w:rsidRPr="00080C31" w:rsidRDefault="00612662" w:rsidP="00080C31">
            <w:pPr>
              <w:spacing w:line="240" w:lineRule="auto"/>
              <w:ind w:firstLine="0"/>
              <w:rPr>
                <w:sz w:val="20"/>
                <w:szCs w:val="20"/>
                <w:lang w:val="uk-UA"/>
              </w:rPr>
            </w:pPr>
            <w:r w:rsidRPr="00080C31">
              <w:rPr>
                <w:sz w:val="20"/>
                <w:szCs w:val="20"/>
                <w:lang w:val="uk-UA"/>
              </w:rPr>
              <w:t>Карпенюк Діана Вікторівна</w:t>
            </w:r>
          </w:p>
        </w:tc>
        <w:tc>
          <w:tcPr>
            <w:tcW w:w="488" w:type="pct"/>
            <w:vAlign w:val="center"/>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9" w:type="pct"/>
            <w:vAlign w:val="center"/>
          </w:tcPr>
          <w:p w:rsidR="00612662" w:rsidRPr="00080C31" w:rsidRDefault="00612662" w:rsidP="00080C31">
            <w:pPr>
              <w:spacing w:line="240" w:lineRule="auto"/>
              <w:ind w:firstLine="0"/>
              <w:jc w:val="center"/>
              <w:rPr>
                <w:sz w:val="20"/>
                <w:szCs w:val="20"/>
                <w:lang w:val="uk-UA"/>
              </w:rPr>
            </w:pPr>
          </w:p>
        </w:tc>
      </w:tr>
      <w:tr w:rsidR="00612662" w:rsidRPr="00080C31" w:rsidTr="00612662">
        <w:tc>
          <w:tcPr>
            <w:tcW w:w="243" w:type="pct"/>
            <w:shd w:val="clear" w:color="auto" w:fill="auto"/>
          </w:tcPr>
          <w:p w:rsidR="00612662" w:rsidRPr="00080C31" w:rsidRDefault="00612662" w:rsidP="00080C31">
            <w:pPr>
              <w:numPr>
                <w:ilvl w:val="0"/>
                <w:numId w:val="23"/>
              </w:numPr>
              <w:spacing w:line="240" w:lineRule="auto"/>
              <w:ind w:left="0" w:firstLine="0"/>
              <w:jc w:val="left"/>
              <w:rPr>
                <w:iCs/>
                <w:sz w:val="20"/>
                <w:szCs w:val="20"/>
              </w:rPr>
            </w:pPr>
          </w:p>
        </w:tc>
        <w:tc>
          <w:tcPr>
            <w:tcW w:w="2190" w:type="pct"/>
            <w:shd w:val="clear" w:color="auto" w:fill="auto"/>
            <w:vAlign w:val="center"/>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Мохонько</w:t>
            </w:r>
            <w:proofErr w:type="spellEnd"/>
            <w:r w:rsidRPr="00080C31">
              <w:rPr>
                <w:sz w:val="20"/>
                <w:szCs w:val="20"/>
                <w:lang w:val="uk-UA"/>
              </w:rPr>
              <w:t xml:space="preserve"> Маріанна Олександрівна</w:t>
            </w:r>
          </w:p>
        </w:tc>
        <w:tc>
          <w:tcPr>
            <w:tcW w:w="488" w:type="pct"/>
            <w:vAlign w:val="center"/>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9" w:type="pct"/>
            <w:vAlign w:val="center"/>
          </w:tcPr>
          <w:p w:rsidR="00612662" w:rsidRPr="00080C31" w:rsidRDefault="00612662" w:rsidP="00080C31">
            <w:pPr>
              <w:spacing w:line="240" w:lineRule="auto"/>
              <w:ind w:firstLine="0"/>
              <w:jc w:val="center"/>
              <w:rPr>
                <w:sz w:val="20"/>
                <w:szCs w:val="20"/>
                <w:lang w:val="uk-UA"/>
              </w:rPr>
            </w:pPr>
          </w:p>
        </w:tc>
      </w:tr>
      <w:tr w:rsidR="00612662" w:rsidRPr="00080C31" w:rsidTr="00612662">
        <w:tc>
          <w:tcPr>
            <w:tcW w:w="243" w:type="pct"/>
            <w:shd w:val="clear" w:color="auto" w:fill="auto"/>
          </w:tcPr>
          <w:p w:rsidR="00612662" w:rsidRPr="00080C31" w:rsidRDefault="00612662" w:rsidP="00080C31">
            <w:pPr>
              <w:numPr>
                <w:ilvl w:val="0"/>
                <w:numId w:val="23"/>
              </w:numPr>
              <w:spacing w:line="240" w:lineRule="auto"/>
              <w:ind w:left="0" w:firstLine="0"/>
              <w:jc w:val="left"/>
              <w:rPr>
                <w:iCs/>
                <w:sz w:val="20"/>
                <w:szCs w:val="20"/>
              </w:rPr>
            </w:pPr>
          </w:p>
        </w:tc>
        <w:tc>
          <w:tcPr>
            <w:tcW w:w="2190" w:type="pct"/>
            <w:shd w:val="clear" w:color="auto" w:fill="auto"/>
            <w:vAlign w:val="center"/>
          </w:tcPr>
          <w:p w:rsidR="00612662" w:rsidRPr="00080C31" w:rsidRDefault="00612662" w:rsidP="00080C31">
            <w:pPr>
              <w:spacing w:line="240" w:lineRule="auto"/>
              <w:ind w:firstLine="0"/>
              <w:rPr>
                <w:sz w:val="20"/>
                <w:szCs w:val="20"/>
                <w:lang w:val="uk-UA"/>
              </w:rPr>
            </w:pPr>
            <w:r w:rsidRPr="00080C31">
              <w:rPr>
                <w:sz w:val="20"/>
                <w:szCs w:val="20"/>
                <w:lang w:val="uk-UA"/>
              </w:rPr>
              <w:t>Рябець Яна Олександрівна</w:t>
            </w:r>
          </w:p>
        </w:tc>
        <w:tc>
          <w:tcPr>
            <w:tcW w:w="488" w:type="pct"/>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79" w:type="pct"/>
            <w:vAlign w:val="center"/>
          </w:tcPr>
          <w:p w:rsidR="00612662" w:rsidRPr="00080C31" w:rsidRDefault="00612662" w:rsidP="00080C31">
            <w:pPr>
              <w:spacing w:line="240" w:lineRule="auto"/>
              <w:ind w:firstLine="0"/>
              <w:jc w:val="center"/>
              <w:rPr>
                <w:sz w:val="20"/>
                <w:szCs w:val="20"/>
                <w:lang w:val="uk-UA"/>
              </w:rPr>
            </w:pPr>
          </w:p>
        </w:tc>
      </w:tr>
    </w:tbl>
    <w:p w:rsidR="00612662" w:rsidRPr="00080C31" w:rsidRDefault="00612662" w:rsidP="00080C31">
      <w:pPr>
        <w:spacing w:line="240" w:lineRule="auto"/>
        <w:ind w:firstLine="0"/>
        <w:rPr>
          <w:b/>
          <w:sz w:val="20"/>
          <w:szCs w:val="20"/>
          <w:lang w:val="uk-UA"/>
        </w:rPr>
      </w:pPr>
    </w:p>
    <w:p w:rsidR="00612662" w:rsidRPr="00080C31" w:rsidRDefault="00612662" w:rsidP="00080C31">
      <w:pPr>
        <w:spacing w:line="240" w:lineRule="auto"/>
        <w:ind w:firstLine="0"/>
        <w:jc w:val="center"/>
        <w:rPr>
          <w:b/>
          <w:bCs/>
          <w:sz w:val="20"/>
          <w:szCs w:val="20"/>
          <w:lang w:val="uk-UA"/>
        </w:rPr>
      </w:pPr>
      <w:r w:rsidRPr="00080C31">
        <w:rPr>
          <w:b/>
          <w:bCs/>
          <w:sz w:val="20"/>
          <w:szCs w:val="20"/>
          <w:lang w:val="uk-UA"/>
        </w:rPr>
        <w:t>532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014 Середня освіта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Предметна спеціальність: 014.08 Середня освіта (Фізика)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r w:rsidRPr="00080C31">
        <w:rPr>
          <w:i/>
          <w:sz w:val="20"/>
          <w:szCs w:val="20"/>
          <w:lang w:val="uk-UA"/>
        </w:rPr>
        <w:t>Середня освіта: фізика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450"/>
        <w:gridCol w:w="989"/>
        <w:gridCol w:w="4207"/>
      </w:tblGrid>
      <w:tr w:rsidR="00612662" w:rsidRPr="00080C31" w:rsidTr="00612662">
        <w:tc>
          <w:tcPr>
            <w:tcW w:w="242" w:type="pct"/>
            <w:shd w:val="clear" w:color="auto" w:fill="auto"/>
          </w:tcPr>
          <w:p w:rsidR="00612662" w:rsidRPr="00080C31" w:rsidRDefault="00612662" w:rsidP="00080C31">
            <w:pPr>
              <w:numPr>
                <w:ilvl w:val="0"/>
                <w:numId w:val="24"/>
              </w:numPr>
              <w:spacing w:line="240" w:lineRule="auto"/>
              <w:ind w:left="0" w:firstLine="0"/>
              <w:jc w:val="left"/>
              <w:rPr>
                <w:iCs/>
                <w:sz w:val="20"/>
                <w:szCs w:val="20"/>
              </w:rPr>
            </w:pPr>
          </w:p>
        </w:tc>
        <w:tc>
          <w:tcPr>
            <w:tcW w:w="2194" w:type="pct"/>
            <w:shd w:val="clear" w:color="auto" w:fill="auto"/>
            <w:vAlign w:val="center"/>
          </w:tcPr>
          <w:p w:rsidR="00612662" w:rsidRPr="00080C31" w:rsidRDefault="00612662" w:rsidP="00080C31">
            <w:pPr>
              <w:spacing w:line="240" w:lineRule="auto"/>
              <w:ind w:firstLine="0"/>
              <w:rPr>
                <w:sz w:val="20"/>
                <w:szCs w:val="20"/>
                <w:lang w:val="uk-UA"/>
              </w:rPr>
            </w:pPr>
            <w:r w:rsidRPr="00080C31">
              <w:rPr>
                <w:sz w:val="20"/>
                <w:szCs w:val="20"/>
                <w:lang w:val="uk-UA"/>
              </w:rPr>
              <w:t>Алексєєва Олена Станіславівна</w:t>
            </w:r>
          </w:p>
        </w:tc>
        <w:tc>
          <w:tcPr>
            <w:tcW w:w="488" w:type="pct"/>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75" w:type="pct"/>
            <w:vAlign w:val="center"/>
          </w:tcPr>
          <w:p w:rsidR="00612662" w:rsidRPr="00080C31" w:rsidRDefault="00612662" w:rsidP="00080C31">
            <w:pPr>
              <w:spacing w:line="240" w:lineRule="auto"/>
              <w:ind w:firstLine="0"/>
              <w:jc w:val="center"/>
              <w:rPr>
                <w:sz w:val="20"/>
                <w:szCs w:val="20"/>
                <w:lang w:val="uk-UA"/>
              </w:rPr>
            </w:pPr>
          </w:p>
        </w:tc>
      </w:tr>
      <w:tr w:rsidR="00612662" w:rsidRPr="00080C31" w:rsidTr="00612662">
        <w:tc>
          <w:tcPr>
            <w:tcW w:w="242" w:type="pct"/>
            <w:shd w:val="clear" w:color="auto" w:fill="auto"/>
          </w:tcPr>
          <w:p w:rsidR="00612662" w:rsidRPr="00080C31" w:rsidRDefault="00612662" w:rsidP="00080C31">
            <w:pPr>
              <w:numPr>
                <w:ilvl w:val="0"/>
                <w:numId w:val="24"/>
              </w:numPr>
              <w:spacing w:line="240" w:lineRule="auto"/>
              <w:ind w:left="0" w:firstLine="0"/>
              <w:jc w:val="left"/>
              <w:rPr>
                <w:iCs/>
                <w:sz w:val="20"/>
                <w:szCs w:val="20"/>
              </w:rPr>
            </w:pPr>
          </w:p>
        </w:tc>
        <w:tc>
          <w:tcPr>
            <w:tcW w:w="2194" w:type="pct"/>
            <w:shd w:val="clear" w:color="auto" w:fill="auto"/>
            <w:vAlign w:val="center"/>
          </w:tcPr>
          <w:p w:rsidR="00612662" w:rsidRPr="00080C31" w:rsidRDefault="00612662" w:rsidP="00080C31">
            <w:pPr>
              <w:spacing w:line="240" w:lineRule="auto"/>
              <w:ind w:firstLine="0"/>
              <w:rPr>
                <w:sz w:val="20"/>
                <w:szCs w:val="20"/>
                <w:lang w:val="uk-UA"/>
              </w:rPr>
            </w:pPr>
            <w:r w:rsidRPr="00080C31">
              <w:rPr>
                <w:sz w:val="20"/>
                <w:szCs w:val="20"/>
                <w:lang w:val="uk-UA"/>
              </w:rPr>
              <w:t>Гуща Олег Костянтинович</w:t>
            </w:r>
          </w:p>
        </w:tc>
        <w:tc>
          <w:tcPr>
            <w:tcW w:w="488" w:type="pct"/>
            <w:vAlign w:val="center"/>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5" w:type="pct"/>
            <w:vAlign w:val="center"/>
          </w:tcPr>
          <w:p w:rsidR="00612662" w:rsidRPr="00080C31" w:rsidRDefault="00612662" w:rsidP="00080C31">
            <w:pPr>
              <w:spacing w:line="240" w:lineRule="auto"/>
              <w:ind w:firstLine="0"/>
              <w:jc w:val="center"/>
              <w:rPr>
                <w:sz w:val="20"/>
                <w:szCs w:val="20"/>
                <w:lang w:val="uk-UA"/>
              </w:rPr>
            </w:pPr>
          </w:p>
        </w:tc>
      </w:tr>
      <w:tr w:rsidR="00612662" w:rsidRPr="00080C31" w:rsidTr="00612662">
        <w:tc>
          <w:tcPr>
            <w:tcW w:w="242" w:type="pct"/>
            <w:shd w:val="clear" w:color="auto" w:fill="auto"/>
          </w:tcPr>
          <w:p w:rsidR="00612662" w:rsidRPr="00080C31" w:rsidRDefault="00612662" w:rsidP="00080C31">
            <w:pPr>
              <w:numPr>
                <w:ilvl w:val="0"/>
                <w:numId w:val="24"/>
              </w:numPr>
              <w:spacing w:line="240" w:lineRule="auto"/>
              <w:ind w:left="0" w:firstLine="0"/>
              <w:jc w:val="left"/>
              <w:rPr>
                <w:iCs/>
                <w:sz w:val="20"/>
                <w:szCs w:val="20"/>
              </w:rPr>
            </w:pPr>
          </w:p>
        </w:tc>
        <w:tc>
          <w:tcPr>
            <w:tcW w:w="2194" w:type="pct"/>
            <w:shd w:val="clear" w:color="auto" w:fill="auto"/>
            <w:vAlign w:val="center"/>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Коверза</w:t>
            </w:r>
            <w:proofErr w:type="spellEnd"/>
            <w:r w:rsidRPr="00080C31">
              <w:rPr>
                <w:sz w:val="20"/>
                <w:szCs w:val="20"/>
                <w:lang w:val="uk-UA"/>
              </w:rPr>
              <w:t xml:space="preserve"> Анастасія </w:t>
            </w:r>
            <w:proofErr w:type="spellStart"/>
            <w:r w:rsidRPr="00080C31">
              <w:rPr>
                <w:sz w:val="20"/>
                <w:szCs w:val="20"/>
                <w:lang w:val="uk-UA"/>
              </w:rPr>
              <w:t>Ігорінва</w:t>
            </w:r>
            <w:proofErr w:type="spellEnd"/>
          </w:p>
        </w:tc>
        <w:tc>
          <w:tcPr>
            <w:tcW w:w="488" w:type="pct"/>
            <w:vAlign w:val="center"/>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5" w:type="pct"/>
            <w:vAlign w:val="center"/>
          </w:tcPr>
          <w:p w:rsidR="00612662" w:rsidRPr="00080C31" w:rsidRDefault="00612662" w:rsidP="00080C31">
            <w:pPr>
              <w:spacing w:line="240" w:lineRule="auto"/>
              <w:ind w:firstLine="0"/>
              <w:jc w:val="center"/>
              <w:rPr>
                <w:sz w:val="20"/>
                <w:szCs w:val="20"/>
                <w:lang w:val="uk-UA"/>
              </w:rPr>
            </w:pPr>
          </w:p>
        </w:tc>
      </w:tr>
      <w:tr w:rsidR="00612662" w:rsidRPr="00080C31" w:rsidTr="00612662">
        <w:tc>
          <w:tcPr>
            <w:tcW w:w="242" w:type="pct"/>
            <w:shd w:val="clear" w:color="auto" w:fill="auto"/>
          </w:tcPr>
          <w:p w:rsidR="00612662" w:rsidRPr="00080C31" w:rsidRDefault="00612662" w:rsidP="00080C31">
            <w:pPr>
              <w:numPr>
                <w:ilvl w:val="0"/>
                <w:numId w:val="24"/>
              </w:numPr>
              <w:spacing w:line="240" w:lineRule="auto"/>
              <w:ind w:left="0" w:firstLine="0"/>
              <w:jc w:val="left"/>
              <w:rPr>
                <w:iCs/>
                <w:sz w:val="20"/>
                <w:szCs w:val="20"/>
              </w:rPr>
            </w:pPr>
          </w:p>
        </w:tc>
        <w:tc>
          <w:tcPr>
            <w:tcW w:w="2194" w:type="pct"/>
            <w:shd w:val="clear" w:color="auto" w:fill="auto"/>
            <w:vAlign w:val="center"/>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Охотніченко</w:t>
            </w:r>
            <w:proofErr w:type="spellEnd"/>
            <w:r w:rsidRPr="00080C31">
              <w:rPr>
                <w:sz w:val="20"/>
                <w:szCs w:val="20"/>
                <w:lang w:val="uk-UA"/>
              </w:rPr>
              <w:t xml:space="preserve"> Дмитро Миколайович</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5" w:type="pct"/>
            <w:vAlign w:val="center"/>
          </w:tcPr>
          <w:p w:rsidR="00612662" w:rsidRPr="00080C31" w:rsidRDefault="00612662" w:rsidP="00080C31">
            <w:pPr>
              <w:spacing w:line="240" w:lineRule="auto"/>
              <w:ind w:firstLine="0"/>
              <w:jc w:val="center"/>
              <w:rPr>
                <w:sz w:val="20"/>
                <w:szCs w:val="20"/>
                <w:lang w:val="uk-UA"/>
              </w:rPr>
            </w:pPr>
          </w:p>
        </w:tc>
      </w:tr>
      <w:tr w:rsidR="00612662" w:rsidRPr="00080C31" w:rsidTr="00612662">
        <w:tc>
          <w:tcPr>
            <w:tcW w:w="242" w:type="pct"/>
            <w:shd w:val="clear" w:color="auto" w:fill="auto"/>
          </w:tcPr>
          <w:p w:rsidR="00612662" w:rsidRPr="00080C31" w:rsidRDefault="00612662" w:rsidP="00080C31">
            <w:pPr>
              <w:numPr>
                <w:ilvl w:val="0"/>
                <w:numId w:val="24"/>
              </w:numPr>
              <w:spacing w:line="240" w:lineRule="auto"/>
              <w:ind w:left="0" w:firstLine="0"/>
              <w:jc w:val="left"/>
              <w:rPr>
                <w:iCs/>
                <w:sz w:val="20"/>
                <w:szCs w:val="20"/>
              </w:rPr>
            </w:pPr>
          </w:p>
        </w:tc>
        <w:tc>
          <w:tcPr>
            <w:tcW w:w="2194" w:type="pct"/>
            <w:shd w:val="clear" w:color="auto" w:fill="auto"/>
            <w:vAlign w:val="center"/>
          </w:tcPr>
          <w:p w:rsidR="00612662" w:rsidRPr="00080C31" w:rsidRDefault="00612662" w:rsidP="00080C31">
            <w:pPr>
              <w:spacing w:line="240" w:lineRule="auto"/>
              <w:ind w:firstLine="0"/>
              <w:rPr>
                <w:sz w:val="20"/>
                <w:szCs w:val="20"/>
                <w:lang w:val="uk-UA"/>
              </w:rPr>
            </w:pPr>
            <w:r w:rsidRPr="00080C31">
              <w:rPr>
                <w:sz w:val="20"/>
                <w:szCs w:val="20"/>
                <w:lang w:val="uk-UA"/>
              </w:rPr>
              <w:t>Руденко Юлія Валентинівна</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5" w:type="pct"/>
            <w:vAlign w:val="center"/>
          </w:tcPr>
          <w:p w:rsidR="00612662" w:rsidRPr="00080C31" w:rsidRDefault="00612662" w:rsidP="00080C31">
            <w:pPr>
              <w:spacing w:line="240" w:lineRule="auto"/>
              <w:ind w:firstLine="0"/>
              <w:jc w:val="center"/>
              <w:rPr>
                <w:sz w:val="20"/>
                <w:szCs w:val="20"/>
                <w:lang w:val="uk-UA"/>
              </w:rPr>
            </w:pPr>
          </w:p>
        </w:tc>
      </w:tr>
      <w:tr w:rsidR="00612662" w:rsidRPr="00080C31" w:rsidTr="00612662">
        <w:tc>
          <w:tcPr>
            <w:tcW w:w="242" w:type="pct"/>
            <w:shd w:val="clear" w:color="auto" w:fill="auto"/>
          </w:tcPr>
          <w:p w:rsidR="00612662" w:rsidRPr="00080C31" w:rsidRDefault="00612662" w:rsidP="00080C31">
            <w:pPr>
              <w:numPr>
                <w:ilvl w:val="0"/>
                <w:numId w:val="24"/>
              </w:numPr>
              <w:spacing w:line="240" w:lineRule="auto"/>
              <w:ind w:left="0" w:firstLine="0"/>
              <w:jc w:val="left"/>
              <w:rPr>
                <w:iCs/>
                <w:sz w:val="20"/>
                <w:szCs w:val="20"/>
              </w:rPr>
            </w:pPr>
          </w:p>
        </w:tc>
        <w:tc>
          <w:tcPr>
            <w:tcW w:w="2194" w:type="pct"/>
            <w:shd w:val="clear" w:color="auto" w:fill="auto"/>
            <w:vAlign w:val="center"/>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Сторжук</w:t>
            </w:r>
            <w:proofErr w:type="spellEnd"/>
            <w:r w:rsidRPr="00080C31">
              <w:rPr>
                <w:sz w:val="20"/>
                <w:szCs w:val="20"/>
                <w:lang w:val="uk-UA"/>
              </w:rPr>
              <w:t xml:space="preserve"> Сергій Миколайович</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5" w:type="pct"/>
            <w:vAlign w:val="center"/>
          </w:tcPr>
          <w:p w:rsidR="00612662" w:rsidRPr="00080C31" w:rsidRDefault="00612662" w:rsidP="00080C31">
            <w:pPr>
              <w:spacing w:line="240" w:lineRule="auto"/>
              <w:ind w:firstLine="0"/>
              <w:jc w:val="center"/>
              <w:rPr>
                <w:sz w:val="20"/>
                <w:szCs w:val="20"/>
                <w:lang w:val="uk-UA"/>
              </w:rPr>
            </w:pPr>
          </w:p>
        </w:tc>
      </w:tr>
      <w:tr w:rsidR="00612662" w:rsidRPr="00080C31" w:rsidTr="00612662">
        <w:tc>
          <w:tcPr>
            <w:tcW w:w="242" w:type="pct"/>
            <w:shd w:val="clear" w:color="auto" w:fill="auto"/>
          </w:tcPr>
          <w:p w:rsidR="00612662" w:rsidRPr="00080C31" w:rsidRDefault="00612662" w:rsidP="00080C31">
            <w:pPr>
              <w:numPr>
                <w:ilvl w:val="0"/>
                <w:numId w:val="24"/>
              </w:numPr>
              <w:spacing w:line="240" w:lineRule="auto"/>
              <w:ind w:left="0" w:firstLine="0"/>
              <w:jc w:val="left"/>
              <w:rPr>
                <w:iCs/>
                <w:sz w:val="20"/>
                <w:szCs w:val="20"/>
              </w:rPr>
            </w:pPr>
          </w:p>
        </w:tc>
        <w:tc>
          <w:tcPr>
            <w:tcW w:w="2194" w:type="pct"/>
            <w:shd w:val="clear" w:color="auto" w:fill="auto"/>
            <w:vAlign w:val="center"/>
          </w:tcPr>
          <w:p w:rsidR="00612662" w:rsidRPr="00080C31" w:rsidRDefault="00612662" w:rsidP="00080C31">
            <w:pPr>
              <w:spacing w:line="240" w:lineRule="auto"/>
              <w:ind w:firstLine="0"/>
              <w:rPr>
                <w:sz w:val="20"/>
                <w:szCs w:val="20"/>
                <w:lang w:val="uk-UA"/>
              </w:rPr>
            </w:pPr>
            <w:r w:rsidRPr="00080C31">
              <w:rPr>
                <w:sz w:val="20"/>
                <w:szCs w:val="20"/>
                <w:lang w:val="uk-UA"/>
              </w:rPr>
              <w:t>Франчук Олег Євгенович</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5" w:type="pct"/>
            <w:vAlign w:val="center"/>
          </w:tcPr>
          <w:p w:rsidR="00612662" w:rsidRPr="00080C31" w:rsidRDefault="00612662" w:rsidP="00080C31">
            <w:pPr>
              <w:spacing w:line="240" w:lineRule="auto"/>
              <w:ind w:firstLine="0"/>
              <w:jc w:val="center"/>
              <w:rPr>
                <w:sz w:val="20"/>
                <w:szCs w:val="20"/>
                <w:lang w:val="uk-UA"/>
              </w:rPr>
            </w:pPr>
          </w:p>
        </w:tc>
      </w:tr>
      <w:tr w:rsidR="00612662" w:rsidRPr="00080C31" w:rsidTr="00612662">
        <w:tc>
          <w:tcPr>
            <w:tcW w:w="242" w:type="pct"/>
            <w:shd w:val="clear" w:color="auto" w:fill="auto"/>
          </w:tcPr>
          <w:p w:rsidR="00612662" w:rsidRPr="00080C31" w:rsidRDefault="00612662" w:rsidP="00080C31">
            <w:pPr>
              <w:numPr>
                <w:ilvl w:val="0"/>
                <w:numId w:val="24"/>
              </w:numPr>
              <w:spacing w:line="240" w:lineRule="auto"/>
              <w:ind w:left="0" w:firstLine="0"/>
              <w:jc w:val="left"/>
              <w:rPr>
                <w:iCs/>
                <w:sz w:val="20"/>
                <w:szCs w:val="20"/>
              </w:rPr>
            </w:pPr>
          </w:p>
        </w:tc>
        <w:tc>
          <w:tcPr>
            <w:tcW w:w="2194" w:type="pct"/>
            <w:shd w:val="clear" w:color="auto" w:fill="auto"/>
            <w:vAlign w:val="center"/>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Шалюта</w:t>
            </w:r>
            <w:proofErr w:type="spellEnd"/>
            <w:r w:rsidRPr="00080C31">
              <w:rPr>
                <w:sz w:val="20"/>
                <w:szCs w:val="20"/>
                <w:lang w:val="uk-UA"/>
              </w:rPr>
              <w:t xml:space="preserve"> Валерій Олександрович</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5" w:type="pct"/>
            <w:vAlign w:val="center"/>
          </w:tcPr>
          <w:p w:rsidR="00612662" w:rsidRPr="00080C31" w:rsidRDefault="00612662" w:rsidP="00080C31">
            <w:pPr>
              <w:spacing w:line="240" w:lineRule="auto"/>
              <w:ind w:firstLine="0"/>
              <w:jc w:val="center"/>
              <w:rPr>
                <w:sz w:val="20"/>
                <w:szCs w:val="20"/>
                <w:lang w:val="uk-UA"/>
              </w:rPr>
            </w:pPr>
          </w:p>
        </w:tc>
      </w:tr>
    </w:tbl>
    <w:p w:rsidR="00612662" w:rsidRPr="00080C31" w:rsidRDefault="00612662" w:rsidP="00080C31">
      <w:pPr>
        <w:spacing w:line="240" w:lineRule="auto"/>
        <w:ind w:firstLine="0"/>
        <w:rPr>
          <w:b/>
          <w:sz w:val="20"/>
          <w:szCs w:val="20"/>
          <w:lang w:val="uk-UA"/>
        </w:rPr>
      </w:pPr>
    </w:p>
    <w:p w:rsidR="00612662" w:rsidRPr="00080C31" w:rsidRDefault="00612662" w:rsidP="00080C31">
      <w:pPr>
        <w:spacing w:line="240" w:lineRule="auto"/>
        <w:ind w:firstLine="0"/>
        <w:rPr>
          <w:b/>
          <w:sz w:val="20"/>
          <w:szCs w:val="20"/>
          <w:lang w:val="uk-UA"/>
        </w:rPr>
      </w:pPr>
    </w:p>
    <w:p w:rsidR="00612662" w:rsidRPr="00080C31" w:rsidRDefault="00612662" w:rsidP="00080C31">
      <w:pPr>
        <w:spacing w:line="240" w:lineRule="auto"/>
        <w:ind w:firstLine="0"/>
        <w:jc w:val="center"/>
        <w:rPr>
          <w:b/>
          <w:bCs/>
          <w:sz w:val="20"/>
          <w:szCs w:val="20"/>
          <w:lang w:val="uk-UA"/>
        </w:rPr>
      </w:pPr>
      <w:r w:rsidRPr="00080C31">
        <w:rPr>
          <w:b/>
          <w:bCs/>
          <w:sz w:val="20"/>
          <w:szCs w:val="20"/>
          <w:lang w:val="uk-UA"/>
        </w:rPr>
        <w:t>562 група</w:t>
      </w:r>
    </w:p>
    <w:p w:rsidR="00612662" w:rsidRPr="00080C31" w:rsidRDefault="00612662" w:rsidP="00080C31">
      <w:pPr>
        <w:spacing w:line="240" w:lineRule="auto"/>
        <w:ind w:firstLine="0"/>
        <w:jc w:val="center"/>
        <w:rPr>
          <w:b/>
          <w:sz w:val="20"/>
          <w:szCs w:val="20"/>
        </w:rPr>
      </w:pPr>
      <w:r w:rsidRPr="00080C31">
        <w:rPr>
          <w:b/>
          <w:bCs/>
          <w:sz w:val="20"/>
          <w:szCs w:val="20"/>
          <w:lang w:val="uk-UA"/>
        </w:rPr>
        <w:t>(1 підгрупа)</w:t>
      </w:r>
      <w:r w:rsidRPr="00080C31">
        <w:rPr>
          <w:b/>
          <w:sz w:val="20"/>
          <w:szCs w:val="20"/>
          <w:lang w:val="uk-UA"/>
        </w:rPr>
        <w:t xml:space="preserve">Спеціальність: 122 </w:t>
      </w:r>
      <w:proofErr w:type="spellStart"/>
      <w:r w:rsidRPr="00080C31">
        <w:rPr>
          <w:b/>
          <w:sz w:val="20"/>
          <w:szCs w:val="20"/>
          <w:lang w:val="uk-UA"/>
        </w:rPr>
        <w:t>Комп</w:t>
      </w:r>
      <w:proofErr w:type="spellEnd"/>
      <w:r w:rsidRPr="00080C31">
        <w:rPr>
          <w:b/>
          <w:sz w:val="20"/>
          <w:szCs w:val="20"/>
        </w:rPr>
        <w:t>’</w:t>
      </w:r>
      <w:proofErr w:type="spellStart"/>
      <w:r w:rsidRPr="00080C31">
        <w:rPr>
          <w:b/>
          <w:sz w:val="20"/>
          <w:szCs w:val="20"/>
          <w:lang w:val="uk-UA"/>
        </w:rPr>
        <w:t>ютерні</w:t>
      </w:r>
      <w:proofErr w:type="spellEnd"/>
      <w:r w:rsidRPr="00080C31">
        <w:rPr>
          <w:b/>
          <w:sz w:val="20"/>
          <w:szCs w:val="20"/>
          <w:lang w:val="uk-UA"/>
        </w:rPr>
        <w:t xml:space="preserve"> науки</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proofErr w:type="spellStart"/>
      <w:r w:rsidRPr="00080C31">
        <w:rPr>
          <w:i/>
          <w:sz w:val="20"/>
          <w:szCs w:val="20"/>
          <w:lang w:val="uk-UA"/>
        </w:rPr>
        <w:t>Комп</w:t>
      </w:r>
      <w:proofErr w:type="spellEnd"/>
      <w:r w:rsidRPr="00080C31">
        <w:rPr>
          <w:i/>
          <w:sz w:val="20"/>
          <w:szCs w:val="20"/>
        </w:rPr>
        <w:t>’</w:t>
      </w:r>
      <w:proofErr w:type="spellStart"/>
      <w:r w:rsidRPr="00080C31">
        <w:rPr>
          <w:i/>
          <w:sz w:val="20"/>
          <w:szCs w:val="20"/>
          <w:lang w:val="uk-UA"/>
        </w:rPr>
        <w:t>ютерні</w:t>
      </w:r>
      <w:proofErr w:type="spellEnd"/>
      <w:r w:rsidRPr="00080C31">
        <w:rPr>
          <w:i/>
          <w:sz w:val="20"/>
          <w:szCs w:val="20"/>
          <w:lang w:val="uk-UA"/>
        </w:rPr>
        <w:t xml:space="preserve"> науки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6"/>
        <w:gridCol w:w="4404"/>
        <w:gridCol w:w="51"/>
        <w:gridCol w:w="989"/>
        <w:gridCol w:w="85"/>
        <w:gridCol w:w="4118"/>
      </w:tblGrid>
      <w:tr w:rsidR="00612662" w:rsidRPr="00080C31" w:rsidTr="00080C31">
        <w:tc>
          <w:tcPr>
            <w:tcW w:w="242" w:type="pct"/>
            <w:gridSpan w:val="2"/>
            <w:shd w:val="clear" w:color="auto" w:fill="auto"/>
          </w:tcPr>
          <w:p w:rsidR="00612662" w:rsidRPr="00080C31" w:rsidRDefault="00612662" w:rsidP="00080C31">
            <w:pPr>
              <w:numPr>
                <w:ilvl w:val="0"/>
                <w:numId w:val="25"/>
              </w:numPr>
              <w:spacing w:line="240" w:lineRule="auto"/>
              <w:ind w:left="0" w:firstLine="0"/>
              <w:jc w:val="left"/>
              <w:rPr>
                <w:iCs/>
                <w:sz w:val="20"/>
                <w:szCs w:val="20"/>
              </w:rPr>
            </w:pPr>
          </w:p>
        </w:tc>
        <w:tc>
          <w:tcPr>
            <w:tcW w:w="2197"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Євдошенко</w:t>
            </w:r>
            <w:proofErr w:type="spellEnd"/>
            <w:r w:rsidRPr="00080C31">
              <w:rPr>
                <w:sz w:val="20"/>
                <w:szCs w:val="20"/>
                <w:lang w:val="uk-UA"/>
              </w:rPr>
              <w:t xml:space="preserve"> Едуард Володимирович</w:t>
            </w:r>
          </w:p>
        </w:tc>
        <w:tc>
          <w:tcPr>
            <w:tcW w:w="488" w:type="pct"/>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73" w:type="pct"/>
            <w:gridSpan w:val="2"/>
          </w:tcPr>
          <w:p w:rsidR="00612662" w:rsidRPr="00080C31" w:rsidRDefault="00612662" w:rsidP="00080C31">
            <w:pPr>
              <w:spacing w:line="240" w:lineRule="auto"/>
              <w:ind w:firstLine="0"/>
              <w:jc w:val="center"/>
              <w:rPr>
                <w:b/>
                <w:sz w:val="20"/>
                <w:szCs w:val="20"/>
                <w:lang w:val="uk-UA"/>
              </w:rPr>
            </w:pPr>
          </w:p>
        </w:tc>
      </w:tr>
      <w:tr w:rsidR="00612662" w:rsidRPr="00080C31" w:rsidTr="00080C31">
        <w:tc>
          <w:tcPr>
            <w:tcW w:w="242" w:type="pct"/>
            <w:gridSpan w:val="2"/>
            <w:shd w:val="clear" w:color="auto" w:fill="auto"/>
          </w:tcPr>
          <w:p w:rsidR="00612662" w:rsidRPr="00080C31" w:rsidRDefault="00612662" w:rsidP="00080C31">
            <w:pPr>
              <w:numPr>
                <w:ilvl w:val="0"/>
                <w:numId w:val="25"/>
              </w:numPr>
              <w:spacing w:line="240" w:lineRule="auto"/>
              <w:ind w:left="0" w:firstLine="0"/>
              <w:jc w:val="left"/>
              <w:rPr>
                <w:iCs/>
                <w:sz w:val="20"/>
                <w:szCs w:val="20"/>
              </w:rPr>
            </w:pPr>
          </w:p>
        </w:tc>
        <w:tc>
          <w:tcPr>
            <w:tcW w:w="2197"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Катрук</w:t>
            </w:r>
            <w:proofErr w:type="spellEnd"/>
            <w:r w:rsidRPr="00080C31">
              <w:rPr>
                <w:sz w:val="20"/>
                <w:szCs w:val="20"/>
                <w:lang w:val="uk-UA"/>
              </w:rPr>
              <w:t xml:space="preserve"> Марина Віталіївна</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3" w:type="pct"/>
            <w:gridSpan w:val="2"/>
          </w:tcPr>
          <w:p w:rsidR="00612662" w:rsidRPr="00080C31" w:rsidRDefault="00612662" w:rsidP="00080C31">
            <w:pPr>
              <w:spacing w:line="240" w:lineRule="auto"/>
              <w:ind w:firstLine="0"/>
              <w:jc w:val="center"/>
              <w:rPr>
                <w:sz w:val="20"/>
                <w:szCs w:val="20"/>
                <w:lang w:val="uk-UA"/>
              </w:rPr>
            </w:pPr>
          </w:p>
        </w:tc>
      </w:tr>
      <w:tr w:rsidR="00612662" w:rsidRPr="00080C31" w:rsidTr="00080C31">
        <w:tc>
          <w:tcPr>
            <w:tcW w:w="242" w:type="pct"/>
            <w:gridSpan w:val="2"/>
            <w:shd w:val="clear" w:color="auto" w:fill="auto"/>
          </w:tcPr>
          <w:p w:rsidR="00612662" w:rsidRPr="00080C31" w:rsidRDefault="00612662" w:rsidP="00080C31">
            <w:pPr>
              <w:numPr>
                <w:ilvl w:val="0"/>
                <w:numId w:val="25"/>
              </w:numPr>
              <w:spacing w:line="240" w:lineRule="auto"/>
              <w:ind w:left="0" w:firstLine="0"/>
              <w:jc w:val="left"/>
              <w:rPr>
                <w:iCs/>
                <w:sz w:val="20"/>
                <w:szCs w:val="20"/>
              </w:rPr>
            </w:pPr>
          </w:p>
        </w:tc>
        <w:tc>
          <w:tcPr>
            <w:tcW w:w="2197"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Кісюра</w:t>
            </w:r>
            <w:proofErr w:type="spellEnd"/>
            <w:r w:rsidRPr="00080C31">
              <w:rPr>
                <w:sz w:val="20"/>
                <w:szCs w:val="20"/>
                <w:lang w:val="uk-UA"/>
              </w:rPr>
              <w:t xml:space="preserve"> Микита Євгенович</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3" w:type="pct"/>
            <w:gridSpan w:val="2"/>
          </w:tcPr>
          <w:p w:rsidR="00612662" w:rsidRPr="00080C31" w:rsidRDefault="00612662" w:rsidP="00080C31">
            <w:pPr>
              <w:spacing w:line="240" w:lineRule="auto"/>
              <w:ind w:firstLine="0"/>
              <w:jc w:val="center"/>
              <w:rPr>
                <w:sz w:val="20"/>
                <w:szCs w:val="20"/>
                <w:lang w:val="uk-UA"/>
              </w:rPr>
            </w:pPr>
          </w:p>
        </w:tc>
      </w:tr>
      <w:tr w:rsidR="00612662" w:rsidRPr="00080C31" w:rsidTr="00080C31">
        <w:tc>
          <w:tcPr>
            <w:tcW w:w="242" w:type="pct"/>
            <w:gridSpan w:val="2"/>
            <w:shd w:val="clear" w:color="auto" w:fill="auto"/>
          </w:tcPr>
          <w:p w:rsidR="00612662" w:rsidRPr="00080C31" w:rsidRDefault="00612662" w:rsidP="00080C31">
            <w:pPr>
              <w:numPr>
                <w:ilvl w:val="0"/>
                <w:numId w:val="25"/>
              </w:numPr>
              <w:spacing w:line="240" w:lineRule="auto"/>
              <w:ind w:left="0" w:firstLine="0"/>
              <w:jc w:val="left"/>
              <w:rPr>
                <w:iCs/>
                <w:sz w:val="20"/>
                <w:szCs w:val="20"/>
              </w:rPr>
            </w:pPr>
          </w:p>
        </w:tc>
        <w:tc>
          <w:tcPr>
            <w:tcW w:w="2197"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Константинов</w:t>
            </w:r>
            <w:proofErr w:type="spellEnd"/>
            <w:r w:rsidRPr="00080C31">
              <w:rPr>
                <w:sz w:val="20"/>
                <w:szCs w:val="20"/>
                <w:lang w:val="uk-UA"/>
              </w:rPr>
              <w:t xml:space="preserve"> Вадим Артурович</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3" w:type="pct"/>
            <w:gridSpan w:val="2"/>
          </w:tcPr>
          <w:p w:rsidR="00612662" w:rsidRPr="00080C31" w:rsidRDefault="00612662" w:rsidP="00080C31">
            <w:pPr>
              <w:spacing w:line="240" w:lineRule="auto"/>
              <w:ind w:firstLine="0"/>
              <w:jc w:val="center"/>
              <w:rPr>
                <w:sz w:val="20"/>
                <w:szCs w:val="20"/>
                <w:lang w:val="uk-UA"/>
              </w:rPr>
            </w:pPr>
          </w:p>
        </w:tc>
      </w:tr>
      <w:tr w:rsidR="00612662" w:rsidRPr="00080C31" w:rsidTr="00080C31">
        <w:tc>
          <w:tcPr>
            <w:tcW w:w="242" w:type="pct"/>
            <w:gridSpan w:val="2"/>
            <w:shd w:val="clear" w:color="auto" w:fill="auto"/>
          </w:tcPr>
          <w:p w:rsidR="00612662" w:rsidRPr="00080C31" w:rsidRDefault="00612662" w:rsidP="00080C31">
            <w:pPr>
              <w:numPr>
                <w:ilvl w:val="0"/>
                <w:numId w:val="25"/>
              </w:numPr>
              <w:spacing w:line="240" w:lineRule="auto"/>
              <w:ind w:left="0" w:firstLine="0"/>
              <w:jc w:val="left"/>
              <w:rPr>
                <w:iCs/>
                <w:sz w:val="20"/>
                <w:szCs w:val="20"/>
              </w:rPr>
            </w:pPr>
          </w:p>
        </w:tc>
        <w:tc>
          <w:tcPr>
            <w:tcW w:w="2197"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Лисохмар</w:t>
            </w:r>
            <w:proofErr w:type="spellEnd"/>
            <w:r w:rsidRPr="00080C31">
              <w:rPr>
                <w:sz w:val="20"/>
                <w:szCs w:val="20"/>
                <w:lang w:val="uk-UA"/>
              </w:rPr>
              <w:t xml:space="preserve"> </w:t>
            </w:r>
            <w:proofErr w:type="spellStart"/>
            <w:r w:rsidRPr="00080C31">
              <w:rPr>
                <w:sz w:val="20"/>
                <w:szCs w:val="20"/>
                <w:lang w:val="uk-UA"/>
              </w:rPr>
              <w:t>сергій</w:t>
            </w:r>
            <w:proofErr w:type="spellEnd"/>
            <w:r w:rsidRPr="00080C31">
              <w:rPr>
                <w:sz w:val="20"/>
                <w:szCs w:val="20"/>
                <w:lang w:val="uk-UA"/>
              </w:rPr>
              <w:t xml:space="preserve"> Сергійович</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3" w:type="pct"/>
            <w:gridSpan w:val="2"/>
          </w:tcPr>
          <w:p w:rsidR="00612662" w:rsidRPr="00080C31" w:rsidRDefault="00612662" w:rsidP="00080C31">
            <w:pPr>
              <w:spacing w:line="240" w:lineRule="auto"/>
              <w:ind w:firstLine="0"/>
              <w:jc w:val="center"/>
              <w:rPr>
                <w:sz w:val="20"/>
                <w:szCs w:val="20"/>
                <w:lang w:val="uk-UA"/>
              </w:rPr>
            </w:pPr>
          </w:p>
        </w:tc>
      </w:tr>
      <w:tr w:rsidR="00612662" w:rsidRPr="00080C31" w:rsidTr="00080C31">
        <w:tc>
          <w:tcPr>
            <w:tcW w:w="242" w:type="pct"/>
            <w:gridSpan w:val="2"/>
            <w:shd w:val="clear" w:color="auto" w:fill="auto"/>
          </w:tcPr>
          <w:p w:rsidR="00612662" w:rsidRPr="00080C31" w:rsidRDefault="00612662" w:rsidP="00080C31">
            <w:pPr>
              <w:numPr>
                <w:ilvl w:val="0"/>
                <w:numId w:val="25"/>
              </w:numPr>
              <w:spacing w:line="240" w:lineRule="auto"/>
              <w:ind w:left="0" w:firstLine="0"/>
              <w:jc w:val="left"/>
              <w:rPr>
                <w:iCs/>
                <w:sz w:val="20"/>
                <w:szCs w:val="20"/>
              </w:rPr>
            </w:pPr>
          </w:p>
        </w:tc>
        <w:tc>
          <w:tcPr>
            <w:tcW w:w="2197"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Магомедов</w:t>
            </w:r>
            <w:proofErr w:type="spellEnd"/>
            <w:r w:rsidRPr="00080C31">
              <w:rPr>
                <w:sz w:val="20"/>
                <w:szCs w:val="20"/>
                <w:lang w:val="uk-UA"/>
              </w:rPr>
              <w:t xml:space="preserve"> Руслан </w:t>
            </w:r>
            <w:proofErr w:type="spellStart"/>
            <w:r w:rsidRPr="00080C31">
              <w:rPr>
                <w:sz w:val="20"/>
                <w:szCs w:val="20"/>
                <w:lang w:val="uk-UA"/>
              </w:rPr>
              <w:t>Джалілович</w:t>
            </w:r>
            <w:proofErr w:type="spellEnd"/>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3" w:type="pct"/>
            <w:gridSpan w:val="2"/>
          </w:tcPr>
          <w:p w:rsidR="00612662" w:rsidRPr="00080C31" w:rsidRDefault="00612662" w:rsidP="00080C31">
            <w:pPr>
              <w:spacing w:line="240" w:lineRule="auto"/>
              <w:ind w:firstLine="0"/>
              <w:jc w:val="center"/>
              <w:rPr>
                <w:sz w:val="20"/>
                <w:szCs w:val="20"/>
                <w:lang w:val="uk-UA"/>
              </w:rPr>
            </w:pPr>
          </w:p>
        </w:tc>
      </w:tr>
      <w:tr w:rsidR="00612662" w:rsidRPr="00080C31" w:rsidTr="00080C31">
        <w:tc>
          <w:tcPr>
            <w:tcW w:w="242" w:type="pct"/>
            <w:gridSpan w:val="2"/>
            <w:shd w:val="clear" w:color="auto" w:fill="auto"/>
          </w:tcPr>
          <w:p w:rsidR="00612662" w:rsidRPr="00080C31" w:rsidRDefault="00612662" w:rsidP="00080C31">
            <w:pPr>
              <w:numPr>
                <w:ilvl w:val="0"/>
                <w:numId w:val="25"/>
              </w:numPr>
              <w:spacing w:line="240" w:lineRule="auto"/>
              <w:ind w:left="0" w:firstLine="0"/>
              <w:jc w:val="left"/>
              <w:rPr>
                <w:iCs/>
                <w:sz w:val="20"/>
                <w:szCs w:val="20"/>
              </w:rPr>
            </w:pPr>
          </w:p>
        </w:tc>
        <w:tc>
          <w:tcPr>
            <w:tcW w:w="2197"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Морозов ігор Дмитрович</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3" w:type="pct"/>
            <w:gridSpan w:val="2"/>
          </w:tcPr>
          <w:p w:rsidR="00612662" w:rsidRPr="00080C31" w:rsidRDefault="00612662" w:rsidP="00080C31">
            <w:pPr>
              <w:spacing w:line="240" w:lineRule="auto"/>
              <w:ind w:firstLine="0"/>
              <w:jc w:val="center"/>
              <w:rPr>
                <w:sz w:val="20"/>
                <w:szCs w:val="20"/>
                <w:lang w:val="uk-UA"/>
              </w:rPr>
            </w:pPr>
          </w:p>
        </w:tc>
      </w:tr>
      <w:tr w:rsidR="00612662" w:rsidRPr="00080C31" w:rsidTr="00080C31">
        <w:tc>
          <w:tcPr>
            <w:tcW w:w="242" w:type="pct"/>
            <w:gridSpan w:val="2"/>
            <w:shd w:val="clear" w:color="auto" w:fill="auto"/>
          </w:tcPr>
          <w:p w:rsidR="00612662" w:rsidRPr="00080C31" w:rsidRDefault="00612662" w:rsidP="00080C31">
            <w:pPr>
              <w:numPr>
                <w:ilvl w:val="0"/>
                <w:numId w:val="25"/>
              </w:numPr>
              <w:spacing w:line="240" w:lineRule="auto"/>
              <w:ind w:left="0" w:firstLine="0"/>
              <w:jc w:val="left"/>
              <w:rPr>
                <w:iCs/>
                <w:sz w:val="20"/>
                <w:szCs w:val="20"/>
              </w:rPr>
            </w:pPr>
          </w:p>
        </w:tc>
        <w:tc>
          <w:tcPr>
            <w:tcW w:w="2197"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Мунтян</w:t>
            </w:r>
            <w:proofErr w:type="spellEnd"/>
            <w:r w:rsidRPr="00080C31">
              <w:rPr>
                <w:sz w:val="20"/>
                <w:szCs w:val="20"/>
                <w:lang w:val="uk-UA"/>
              </w:rPr>
              <w:t xml:space="preserve"> Олександр Сергійович</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3" w:type="pct"/>
            <w:gridSpan w:val="2"/>
          </w:tcPr>
          <w:p w:rsidR="00612662" w:rsidRPr="00080C31" w:rsidRDefault="00612662" w:rsidP="00080C31">
            <w:pPr>
              <w:spacing w:line="240" w:lineRule="auto"/>
              <w:ind w:firstLine="0"/>
              <w:jc w:val="center"/>
              <w:rPr>
                <w:sz w:val="20"/>
                <w:szCs w:val="20"/>
                <w:lang w:val="uk-UA"/>
              </w:rPr>
            </w:pPr>
          </w:p>
        </w:tc>
      </w:tr>
      <w:tr w:rsidR="00612662" w:rsidRPr="00080C31" w:rsidTr="00080C31">
        <w:tc>
          <w:tcPr>
            <w:tcW w:w="242" w:type="pct"/>
            <w:gridSpan w:val="2"/>
            <w:shd w:val="clear" w:color="auto" w:fill="auto"/>
          </w:tcPr>
          <w:p w:rsidR="00612662" w:rsidRPr="00080C31" w:rsidRDefault="00612662" w:rsidP="00080C31">
            <w:pPr>
              <w:numPr>
                <w:ilvl w:val="0"/>
                <w:numId w:val="25"/>
              </w:numPr>
              <w:spacing w:line="240" w:lineRule="auto"/>
              <w:ind w:left="0" w:firstLine="0"/>
              <w:jc w:val="left"/>
              <w:rPr>
                <w:iCs/>
                <w:sz w:val="20"/>
                <w:szCs w:val="20"/>
              </w:rPr>
            </w:pPr>
          </w:p>
        </w:tc>
        <w:tc>
          <w:tcPr>
            <w:tcW w:w="2197"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 xml:space="preserve">Савченко Артем </w:t>
            </w:r>
            <w:proofErr w:type="spellStart"/>
            <w:r w:rsidRPr="00080C31">
              <w:rPr>
                <w:sz w:val="20"/>
                <w:szCs w:val="20"/>
                <w:lang w:val="uk-UA"/>
              </w:rPr>
              <w:t>андрійович</w:t>
            </w:r>
            <w:proofErr w:type="spellEnd"/>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3" w:type="pct"/>
            <w:gridSpan w:val="2"/>
          </w:tcPr>
          <w:p w:rsidR="00612662" w:rsidRPr="00080C31" w:rsidRDefault="00612662" w:rsidP="00080C31">
            <w:pPr>
              <w:spacing w:line="240" w:lineRule="auto"/>
              <w:ind w:firstLine="0"/>
              <w:jc w:val="center"/>
              <w:rPr>
                <w:sz w:val="20"/>
                <w:szCs w:val="20"/>
                <w:lang w:val="uk-UA"/>
              </w:rPr>
            </w:pPr>
          </w:p>
        </w:tc>
      </w:tr>
      <w:tr w:rsidR="00612662" w:rsidRPr="00080C31" w:rsidTr="00080C31">
        <w:tc>
          <w:tcPr>
            <w:tcW w:w="242" w:type="pct"/>
            <w:gridSpan w:val="2"/>
            <w:shd w:val="clear" w:color="auto" w:fill="auto"/>
          </w:tcPr>
          <w:p w:rsidR="00612662" w:rsidRPr="00080C31" w:rsidRDefault="00612662" w:rsidP="00080C31">
            <w:pPr>
              <w:numPr>
                <w:ilvl w:val="0"/>
                <w:numId w:val="25"/>
              </w:numPr>
              <w:spacing w:line="240" w:lineRule="auto"/>
              <w:ind w:left="0" w:firstLine="0"/>
              <w:jc w:val="left"/>
              <w:rPr>
                <w:iCs/>
                <w:sz w:val="20"/>
                <w:szCs w:val="20"/>
              </w:rPr>
            </w:pPr>
          </w:p>
        </w:tc>
        <w:tc>
          <w:tcPr>
            <w:tcW w:w="2197"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Шаповалов Юрій Андрійович</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3" w:type="pct"/>
            <w:gridSpan w:val="2"/>
          </w:tcPr>
          <w:p w:rsidR="00612662" w:rsidRPr="00080C31" w:rsidRDefault="00612662" w:rsidP="00080C31">
            <w:pPr>
              <w:spacing w:line="240" w:lineRule="auto"/>
              <w:ind w:firstLine="0"/>
              <w:jc w:val="center"/>
              <w:rPr>
                <w:sz w:val="20"/>
                <w:szCs w:val="20"/>
                <w:lang w:val="uk-UA"/>
              </w:rPr>
            </w:pPr>
          </w:p>
        </w:tc>
      </w:tr>
      <w:tr w:rsidR="00612662" w:rsidRPr="00080C31" w:rsidTr="00612662">
        <w:tc>
          <w:tcPr>
            <w:tcW w:w="239" w:type="pct"/>
            <w:shd w:val="clear" w:color="auto" w:fill="auto"/>
          </w:tcPr>
          <w:p w:rsidR="00612662" w:rsidRPr="00080C31" w:rsidRDefault="00612662" w:rsidP="00080C31">
            <w:pPr>
              <w:numPr>
                <w:ilvl w:val="0"/>
                <w:numId w:val="31"/>
              </w:numPr>
              <w:spacing w:line="240" w:lineRule="auto"/>
              <w:ind w:left="0" w:firstLine="0"/>
              <w:jc w:val="left"/>
              <w:rPr>
                <w:iCs/>
                <w:sz w:val="20"/>
                <w:szCs w:val="20"/>
              </w:rPr>
            </w:pPr>
          </w:p>
        </w:tc>
        <w:tc>
          <w:tcPr>
            <w:tcW w:w="2175"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Дерев</w:t>
            </w:r>
            <w:r w:rsidRPr="00080C31">
              <w:rPr>
                <w:sz w:val="20"/>
                <w:szCs w:val="20"/>
                <w:lang w:val="en-US"/>
              </w:rPr>
              <w:t>’</w:t>
            </w:r>
            <w:proofErr w:type="spellStart"/>
            <w:r w:rsidRPr="00080C31">
              <w:rPr>
                <w:sz w:val="20"/>
                <w:szCs w:val="20"/>
                <w:lang w:val="uk-UA"/>
              </w:rPr>
              <w:t>янченко</w:t>
            </w:r>
            <w:proofErr w:type="spellEnd"/>
            <w:r w:rsidRPr="00080C31">
              <w:rPr>
                <w:sz w:val="20"/>
                <w:szCs w:val="20"/>
                <w:lang w:val="uk-UA"/>
              </w:rPr>
              <w:t xml:space="preserve"> Данило Олексійович</w:t>
            </w:r>
          </w:p>
        </w:tc>
        <w:tc>
          <w:tcPr>
            <w:tcW w:w="555" w:type="pct"/>
            <w:gridSpan w:val="3"/>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2031" w:type="pct"/>
          </w:tcPr>
          <w:p w:rsidR="00612662" w:rsidRPr="00080C31" w:rsidRDefault="00612662" w:rsidP="00080C31">
            <w:pPr>
              <w:spacing w:line="240" w:lineRule="auto"/>
              <w:ind w:firstLine="0"/>
              <w:jc w:val="center"/>
              <w:rPr>
                <w:b/>
                <w:sz w:val="20"/>
                <w:szCs w:val="20"/>
                <w:lang w:val="uk-UA"/>
              </w:rPr>
            </w:pPr>
          </w:p>
        </w:tc>
      </w:tr>
      <w:tr w:rsidR="00612662" w:rsidRPr="00080C31" w:rsidTr="00612662">
        <w:tc>
          <w:tcPr>
            <w:tcW w:w="239" w:type="pct"/>
            <w:shd w:val="clear" w:color="auto" w:fill="auto"/>
          </w:tcPr>
          <w:p w:rsidR="00612662" w:rsidRPr="00080C31" w:rsidRDefault="00612662" w:rsidP="00080C31">
            <w:pPr>
              <w:numPr>
                <w:ilvl w:val="0"/>
                <w:numId w:val="31"/>
              </w:numPr>
              <w:spacing w:line="240" w:lineRule="auto"/>
              <w:ind w:left="0" w:firstLine="0"/>
              <w:jc w:val="left"/>
              <w:rPr>
                <w:iCs/>
                <w:sz w:val="20"/>
                <w:szCs w:val="20"/>
              </w:rPr>
            </w:pPr>
          </w:p>
        </w:tc>
        <w:tc>
          <w:tcPr>
            <w:tcW w:w="2175"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Кєся</w:t>
            </w:r>
            <w:proofErr w:type="spellEnd"/>
            <w:r w:rsidRPr="00080C31">
              <w:rPr>
                <w:sz w:val="20"/>
                <w:szCs w:val="20"/>
                <w:lang w:val="uk-UA"/>
              </w:rPr>
              <w:t xml:space="preserve"> Ігор Миколайович</w:t>
            </w:r>
          </w:p>
        </w:tc>
        <w:tc>
          <w:tcPr>
            <w:tcW w:w="555" w:type="pct"/>
            <w:gridSpan w:val="3"/>
          </w:tcPr>
          <w:p w:rsidR="00612662" w:rsidRPr="00080C31" w:rsidRDefault="00612662" w:rsidP="00080C31">
            <w:pPr>
              <w:spacing w:line="240" w:lineRule="auto"/>
              <w:ind w:firstLine="0"/>
              <w:jc w:val="center"/>
              <w:rPr>
                <w:sz w:val="20"/>
                <w:szCs w:val="20"/>
              </w:rPr>
            </w:pPr>
            <w:proofErr w:type="spellStart"/>
            <w:r w:rsidRPr="00080C31">
              <w:rPr>
                <w:b/>
                <w:sz w:val="20"/>
                <w:szCs w:val="20"/>
                <w:lang w:val="uk-UA"/>
              </w:rPr>
              <w:t>пл</w:t>
            </w:r>
            <w:proofErr w:type="spellEnd"/>
          </w:p>
        </w:tc>
        <w:tc>
          <w:tcPr>
            <w:tcW w:w="2031" w:type="pct"/>
          </w:tcPr>
          <w:p w:rsidR="00612662" w:rsidRPr="00080C31" w:rsidRDefault="00612662" w:rsidP="00080C31">
            <w:pPr>
              <w:spacing w:line="240" w:lineRule="auto"/>
              <w:ind w:firstLine="0"/>
              <w:jc w:val="center"/>
              <w:rPr>
                <w:sz w:val="20"/>
                <w:szCs w:val="20"/>
                <w:lang w:val="uk-UA"/>
              </w:rPr>
            </w:pPr>
          </w:p>
        </w:tc>
      </w:tr>
    </w:tbl>
    <w:p w:rsidR="00612662" w:rsidRPr="00080C31" w:rsidRDefault="00612662" w:rsidP="00080C31">
      <w:pPr>
        <w:spacing w:line="240" w:lineRule="auto"/>
        <w:ind w:firstLine="0"/>
        <w:jc w:val="center"/>
        <w:rPr>
          <w:b/>
          <w:sz w:val="20"/>
          <w:szCs w:val="20"/>
          <w:u w:val="single"/>
          <w:lang w:val="uk-UA"/>
        </w:rPr>
      </w:pPr>
    </w:p>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lastRenderedPageBreak/>
        <w:t>559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051 Економіка</w:t>
      </w:r>
    </w:p>
    <w:p w:rsidR="00612662" w:rsidRPr="00080C31" w:rsidRDefault="00612662" w:rsidP="00080C31">
      <w:pPr>
        <w:spacing w:line="240" w:lineRule="auto"/>
        <w:ind w:firstLine="0"/>
        <w:jc w:val="center"/>
        <w:rPr>
          <w:i/>
          <w:sz w:val="20"/>
          <w:szCs w:val="20"/>
          <w:lang w:val="uk-UA"/>
        </w:rPr>
      </w:pPr>
      <w:r w:rsidRPr="00080C31">
        <w:rPr>
          <w:b/>
          <w:sz w:val="20"/>
          <w:szCs w:val="20"/>
          <w:lang w:val="uk-UA"/>
        </w:rPr>
        <w:t xml:space="preserve">Освітня програма: </w:t>
      </w:r>
      <w:r w:rsidRPr="00080C31">
        <w:rPr>
          <w:i/>
          <w:sz w:val="20"/>
          <w:szCs w:val="20"/>
          <w:lang w:val="uk-UA"/>
        </w:rPr>
        <w:t>Управління персоналом і економіка праці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420"/>
        <w:gridCol w:w="985"/>
        <w:gridCol w:w="4242"/>
      </w:tblGrid>
      <w:tr w:rsidR="00612662" w:rsidRPr="00080C31" w:rsidTr="00080C31">
        <w:trPr>
          <w:trHeight w:val="70"/>
        </w:trPr>
        <w:tc>
          <w:tcPr>
            <w:tcW w:w="242" w:type="pct"/>
            <w:shd w:val="clear" w:color="auto" w:fill="auto"/>
            <w:vAlign w:val="center"/>
          </w:tcPr>
          <w:p w:rsidR="00612662" w:rsidRPr="00080C31" w:rsidRDefault="00612662" w:rsidP="00080C31">
            <w:pPr>
              <w:numPr>
                <w:ilvl w:val="0"/>
                <w:numId w:val="28"/>
              </w:numPr>
              <w:tabs>
                <w:tab w:val="left" w:pos="0"/>
              </w:tabs>
              <w:spacing w:line="240" w:lineRule="auto"/>
              <w:ind w:left="0" w:firstLine="0"/>
              <w:jc w:val="center"/>
              <w:rPr>
                <w:sz w:val="20"/>
                <w:szCs w:val="20"/>
                <w:lang w:val="uk-UA"/>
              </w:rPr>
            </w:pPr>
          </w:p>
        </w:tc>
        <w:tc>
          <w:tcPr>
            <w:tcW w:w="2180"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Артюшенко</w:t>
            </w:r>
            <w:proofErr w:type="spellEnd"/>
            <w:r w:rsidRPr="00080C31">
              <w:rPr>
                <w:sz w:val="20"/>
                <w:szCs w:val="20"/>
                <w:lang w:val="uk-UA"/>
              </w:rPr>
              <w:t xml:space="preserve"> Катерина Віталіївна</w:t>
            </w:r>
          </w:p>
        </w:tc>
        <w:tc>
          <w:tcPr>
            <w:tcW w:w="486"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92"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trPr>
        <w:tc>
          <w:tcPr>
            <w:tcW w:w="242" w:type="pct"/>
            <w:shd w:val="clear" w:color="auto" w:fill="auto"/>
            <w:vAlign w:val="center"/>
          </w:tcPr>
          <w:p w:rsidR="00612662" w:rsidRPr="00080C31" w:rsidRDefault="00612662" w:rsidP="00080C31">
            <w:pPr>
              <w:numPr>
                <w:ilvl w:val="0"/>
                <w:numId w:val="28"/>
              </w:numPr>
              <w:tabs>
                <w:tab w:val="left" w:pos="0"/>
              </w:tabs>
              <w:spacing w:line="240" w:lineRule="auto"/>
              <w:ind w:left="0" w:firstLine="0"/>
              <w:jc w:val="center"/>
              <w:rPr>
                <w:sz w:val="20"/>
                <w:szCs w:val="20"/>
                <w:lang w:val="uk-UA"/>
              </w:rPr>
            </w:pPr>
          </w:p>
        </w:tc>
        <w:tc>
          <w:tcPr>
            <w:tcW w:w="2180" w:type="pct"/>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Харусь</w:t>
            </w:r>
            <w:proofErr w:type="spellEnd"/>
            <w:r w:rsidRPr="00080C31">
              <w:rPr>
                <w:sz w:val="20"/>
                <w:szCs w:val="20"/>
                <w:lang w:val="uk-UA"/>
              </w:rPr>
              <w:t xml:space="preserve"> Ганна Сергіївна</w:t>
            </w:r>
          </w:p>
        </w:tc>
        <w:tc>
          <w:tcPr>
            <w:tcW w:w="486"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92"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rPr>
          <w:b/>
          <w:sz w:val="20"/>
          <w:szCs w:val="20"/>
          <w:lang w:val="uk-UA"/>
        </w:rPr>
      </w:pPr>
    </w:p>
    <w:p w:rsidR="00612662" w:rsidRPr="00080C31" w:rsidRDefault="00612662" w:rsidP="00080C31">
      <w:pPr>
        <w:spacing w:line="240" w:lineRule="auto"/>
        <w:ind w:firstLine="0"/>
        <w:jc w:val="center"/>
        <w:rPr>
          <w:b/>
          <w:sz w:val="20"/>
          <w:szCs w:val="20"/>
          <w:u w:val="single"/>
          <w:lang w:val="uk-UA"/>
        </w:rPr>
      </w:pPr>
      <w:r w:rsidRPr="00080C31">
        <w:rPr>
          <w:b/>
          <w:sz w:val="20"/>
          <w:szCs w:val="20"/>
          <w:u w:val="single"/>
          <w:lang w:val="uk-UA"/>
        </w:rPr>
        <w:t>579 група</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Спеціальність: 072 Фінанси, банківська справа та страхування</w:t>
      </w:r>
    </w:p>
    <w:p w:rsidR="00612662" w:rsidRPr="00080C31" w:rsidRDefault="00612662" w:rsidP="00080C31">
      <w:pPr>
        <w:spacing w:line="240" w:lineRule="auto"/>
        <w:ind w:firstLine="0"/>
        <w:jc w:val="center"/>
        <w:rPr>
          <w:b/>
          <w:sz w:val="20"/>
          <w:szCs w:val="20"/>
        </w:rPr>
      </w:pPr>
      <w:r w:rsidRPr="00080C31">
        <w:rPr>
          <w:b/>
          <w:sz w:val="20"/>
          <w:szCs w:val="20"/>
          <w:lang w:val="uk-UA"/>
        </w:rPr>
        <w:t xml:space="preserve">Освітня програма: </w:t>
      </w:r>
      <w:r w:rsidRPr="00080C31">
        <w:rPr>
          <w:i/>
          <w:sz w:val="20"/>
          <w:szCs w:val="20"/>
          <w:lang w:val="uk-UA"/>
        </w:rPr>
        <w:t>Фінанси і кредит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661"/>
        <w:gridCol w:w="57"/>
        <w:gridCol w:w="989"/>
        <w:gridCol w:w="79"/>
        <w:gridCol w:w="3861"/>
      </w:tblGrid>
      <w:tr w:rsidR="00612662" w:rsidRPr="00080C31" w:rsidTr="00080C31">
        <w:trPr>
          <w:trHeight w:val="70"/>
        </w:trPr>
        <w:tc>
          <w:tcPr>
            <w:tcW w:w="242" w:type="pct"/>
            <w:shd w:val="clear" w:color="auto" w:fill="auto"/>
            <w:vAlign w:val="center"/>
          </w:tcPr>
          <w:p w:rsidR="00612662" w:rsidRPr="00080C31" w:rsidRDefault="00612662" w:rsidP="00080C31">
            <w:pPr>
              <w:numPr>
                <w:ilvl w:val="0"/>
                <w:numId w:val="27"/>
              </w:numPr>
              <w:tabs>
                <w:tab w:val="left" w:pos="0"/>
              </w:tabs>
              <w:spacing w:line="240" w:lineRule="auto"/>
              <w:ind w:left="0" w:firstLine="0"/>
              <w:jc w:val="center"/>
              <w:rPr>
                <w:sz w:val="20"/>
                <w:szCs w:val="20"/>
                <w:lang w:val="uk-UA"/>
              </w:rPr>
            </w:pPr>
          </w:p>
        </w:tc>
        <w:tc>
          <w:tcPr>
            <w:tcW w:w="2327"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Сліпець Олександр Олександрович</w:t>
            </w:r>
          </w:p>
        </w:tc>
        <w:tc>
          <w:tcPr>
            <w:tcW w:w="488"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1942" w:type="pct"/>
            <w:gridSpan w:val="2"/>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trPr>
        <w:tc>
          <w:tcPr>
            <w:tcW w:w="242" w:type="pct"/>
            <w:shd w:val="clear" w:color="auto" w:fill="auto"/>
            <w:vAlign w:val="center"/>
          </w:tcPr>
          <w:p w:rsidR="00612662" w:rsidRPr="00080C31" w:rsidRDefault="00612662" w:rsidP="00080C31">
            <w:pPr>
              <w:numPr>
                <w:ilvl w:val="0"/>
                <w:numId w:val="27"/>
              </w:numPr>
              <w:tabs>
                <w:tab w:val="left" w:pos="0"/>
              </w:tabs>
              <w:spacing w:line="240" w:lineRule="auto"/>
              <w:ind w:left="0" w:firstLine="0"/>
              <w:jc w:val="center"/>
              <w:rPr>
                <w:sz w:val="20"/>
                <w:szCs w:val="20"/>
                <w:lang w:val="uk-UA"/>
              </w:rPr>
            </w:pPr>
          </w:p>
        </w:tc>
        <w:tc>
          <w:tcPr>
            <w:tcW w:w="2327"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Торлопов</w:t>
            </w:r>
            <w:proofErr w:type="spellEnd"/>
            <w:r w:rsidRPr="00080C31">
              <w:rPr>
                <w:sz w:val="20"/>
                <w:szCs w:val="20"/>
                <w:lang w:val="uk-UA"/>
              </w:rPr>
              <w:t xml:space="preserve"> Артемій Ігорович</w:t>
            </w:r>
          </w:p>
        </w:tc>
        <w:tc>
          <w:tcPr>
            <w:tcW w:w="488"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1942" w:type="pct"/>
            <w:gridSpan w:val="2"/>
            <w:shd w:val="clear" w:color="auto" w:fill="auto"/>
            <w:vAlign w:val="center"/>
          </w:tcPr>
          <w:p w:rsidR="00612662" w:rsidRPr="00080C31" w:rsidRDefault="00612662" w:rsidP="00080C31">
            <w:pPr>
              <w:spacing w:line="240" w:lineRule="auto"/>
              <w:ind w:firstLine="0"/>
              <w:jc w:val="center"/>
              <w:rPr>
                <w:sz w:val="20"/>
                <w:szCs w:val="20"/>
                <w:lang w:val="uk-UA"/>
              </w:rPr>
            </w:pPr>
          </w:p>
        </w:tc>
      </w:tr>
      <w:tr w:rsidR="00612662" w:rsidRPr="00080C31" w:rsidTr="00080C31">
        <w:trPr>
          <w:trHeight w:val="70"/>
        </w:trPr>
        <w:tc>
          <w:tcPr>
            <w:tcW w:w="242" w:type="pct"/>
            <w:shd w:val="clear" w:color="auto" w:fill="auto"/>
            <w:vAlign w:val="center"/>
          </w:tcPr>
          <w:p w:rsidR="00612662" w:rsidRPr="00080C31" w:rsidRDefault="00612662" w:rsidP="00080C31">
            <w:pPr>
              <w:numPr>
                <w:ilvl w:val="0"/>
                <w:numId w:val="27"/>
              </w:numPr>
              <w:tabs>
                <w:tab w:val="left" w:pos="0"/>
              </w:tabs>
              <w:spacing w:line="240" w:lineRule="auto"/>
              <w:ind w:left="0" w:firstLine="0"/>
              <w:jc w:val="center"/>
              <w:rPr>
                <w:sz w:val="20"/>
                <w:szCs w:val="20"/>
                <w:lang w:val="uk-UA"/>
              </w:rPr>
            </w:pPr>
          </w:p>
        </w:tc>
        <w:tc>
          <w:tcPr>
            <w:tcW w:w="2327" w:type="pct"/>
            <w:gridSpan w:val="2"/>
            <w:shd w:val="clear" w:color="auto" w:fill="auto"/>
          </w:tcPr>
          <w:p w:rsidR="00612662" w:rsidRPr="00080C31" w:rsidRDefault="00612662" w:rsidP="00080C31">
            <w:pPr>
              <w:spacing w:line="240" w:lineRule="auto"/>
              <w:ind w:firstLine="0"/>
              <w:rPr>
                <w:sz w:val="20"/>
                <w:szCs w:val="20"/>
                <w:lang w:val="uk-UA"/>
              </w:rPr>
            </w:pPr>
            <w:proofErr w:type="spellStart"/>
            <w:r w:rsidRPr="00080C31">
              <w:rPr>
                <w:sz w:val="20"/>
                <w:szCs w:val="20"/>
                <w:lang w:val="uk-UA"/>
              </w:rPr>
              <w:t>Шутяк</w:t>
            </w:r>
            <w:proofErr w:type="spellEnd"/>
            <w:r w:rsidRPr="00080C31">
              <w:rPr>
                <w:sz w:val="20"/>
                <w:szCs w:val="20"/>
                <w:lang w:val="uk-UA"/>
              </w:rPr>
              <w:t xml:space="preserve"> Кирило Сергійович</w:t>
            </w:r>
          </w:p>
        </w:tc>
        <w:tc>
          <w:tcPr>
            <w:tcW w:w="488" w:type="pct"/>
            <w:shd w:val="clear" w:color="auto" w:fill="auto"/>
            <w:vAlign w:val="center"/>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1942" w:type="pct"/>
            <w:gridSpan w:val="2"/>
            <w:shd w:val="clear" w:color="auto" w:fill="auto"/>
            <w:vAlign w:val="center"/>
          </w:tcPr>
          <w:p w:rsidR="00612662" w:rsidRPr="00080C31" w:rsidRDefault="00612662" w:rsidP="00080C31">
            <w:pPr>
              <w:spacing w:line="240" w:lineRule="auto"/>
              <w:ind w:firstLine="0"/>
              <w:jc w:val="center"/>
              <w:rPr>
                <w:b/>
                <w:sz w:val="20"/>
                <w:szCs w:val="20"/>
                <w:lang w:val="uk-UA"/>
              </w:rPr>
            </w:pPr>
          </w:p>
        </w:tc>
      </w:tr>
      <w:tr w:rsidR="00612662" w:rsidRPr="00080C31" w:rsidTr="00080C31">
        <w:trPr>
          <w:trHeight w:val="70"/>
        </w:trPr>
        <w:tc>
          <w:tcPr>
            <w:tcW w:w="240" w:type="pct"/>
            <w:shd w:val="clear" w:color="auto" w:fill="auto"/>
            <w:vAlign w:val="center"/>
          </w:tcPr>
          <w:p w:rsidR="00612662" w:rsidRPr="00080C31" w:rsidRDefault="00612662" w:rsidP="00080C31">
            <w:pPr>
              <w:numPr>
                <w:ilvl w:val="0"/>
                <w:numId w:val="29"/>
              </w:numPr>
              <w:tabs>
                <w:tab w:val="left" w:pos="0"/>
              </w:tabs>
              <w:spacing w:line="240" w:lineRule="auto"/>
              <w:ind w:left="0" w:firstLine="0"/>
              <w:jc w:val="center"/>
              <w:rPr>
                <w:sz w:val="20"/>
                <w:szCs w:val="20"/>
                <w:lang w:val="uk-UA"/>
              </w:rPr>
            </w:pPr>
          </w:p>
        </w:tc>
        <w:tc>
          <w:tcPr>
            <w:tcW w:w="2299" w:type="pct"/>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Омельчук Артем Сергійович</w:t>
            </w:r>
          </w:p>
        </w:tc>
        <w:tc>
          <w:tcPr>
            <w:tcW w:w="555" w:type="pct"/>
            <w:gridSpan w:val="3"/>
            <w:shd w:val="clear" w:color="auto" w:fill="auto"/>
            <w:vAlign w:val="center"/>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1906" w:type="pct"/>
            <w:shd w:val="clear" w:color="auto" w:fill="auto"/>
            <w:vAlign w:val="center"/>
          </w:tcPr>
          <w:p w:rsidR="00612662" w:rsidRPr="00080C31" w:rsidRDefault="00612662" w:rsidP="00080C31">
            <w:pPr>
              <w:spacing w:line="240" w:lineRule="auto"/>
              <w:ind w:firstLine="0"/>
              <w:jc w:val="center"/>
              <w:rPr>
                <w:b/>
                <w:sz w:val="20"/>
                <w:szCs w:val="20"/>
                <w:lang w:val="uk-UA"/>
              </w:rPr>
            </w:pPr>
          </w:p>
        </w:tc>
      </w:tr>
    </w:tbl>
    <w:p w:rsidR="00612662" w:rsidRPr="00080C31" w:rsidRDefault="00612662" w:rsidP="00080C31">
      <w:pPr>
        <w:spacing w:line="240" w:lineRule="auto"/>
        <w:ind w:firstLine="0"/>
        <w:rPr>
          <w:b/>
          <w:sz w:val="20"/>
          <w:szCs w:val="20"/>
          <w:lang w:val="uk-UA"/>
        </w:rPr>
      </w:pPr>
    </w:p>
    <w:p w:rsidR="00612662" w:rsidRPr="00080C31" w:rsidRDefault="00612662" w:rsidP="00080C31">
      <w:pPr>
        <w:spacing w:line="240" w:lineRule="auto"/>
        <w:ind w:firstLine="0"/>
        <w:jc w:val="center"/>
        <w:rPr>
          <w:b/>
          <w:bCs/>
          <w:sz w:val="20"/>
          <w:szCs w:val="20"/>
          <w:lang w:val="uk-UA"/>
        </w:rPr>
      </w:pPr>
      <w:r w:rsidRPr="00080C31">
        <w:rPr>
          <w:b/>
          <w:bCs/>
          <w:sz w:val="20"/>
          <w:szCs w:val="20"/>
          <w:lang w:val="uk-UA"/>
        </w:rPr>
        <w:t>539 група</w:t>
      </w:r>
    </w:p>
    <w:p w:rsidR="00612662" w:rsidRPr="00080C31" w:rsidRDefault="00612662" w:rsidP="00080C31">
      <w:pPr>
        <w:spacing w:line="240" w:lineRule="auto"/>
        <w:ind w:firstLine="0"/>
        <w:jc w:val="center"/>
        <w:rPr>
          <w:b/>
          <w:sz w:val="20"/>
          <w:szCs w:val="20"/>
        </w:rPr>
      </w:pPr>
      <w:r w:rsidRPr="00080C31">
        <w:rPr>
          <w:b/>
          <w:sz w:val="20"/>
          <w:szCs w:val="20"/>
          <w:lang w:val="uk-UA"/>
        </w:rPr>
        <w:t>Спеціальність: 073 Менеджмент</w:t>
      </w:r>
    </w:p>
    <w:p w:rsidR="00612662" w:rsidRPr="00080C31" w:rsidRDefault="00612662" w:rsidP="00080C31">
      <w:pPr>
        <w:spacing w:line="240" w:lineRule="auto"/>
        <w:ind w:firstLine="0"/>
        <w:jc w:val="center"/>
        <w:rPr>
          <w:b/>
          <w:sz w:val="20"/>
          <w:szCs w:val="20"/>
          <w:lang w:val="uk-UA"/>
        </w:rPr>
      </w:pPr>
      <w:r w:rsidRPr="00080C31">
        <w:rPr>
          <w:b/>
          <w:sz w:val="20"/>
          <w:szCs w:val="20"/>
          <w:lang w:val="uk-UA"/>
        </w:rPr>
        <w:t xml:space="preserve">Освітня програма: </w:t>
      </w:r>
      <w:r w:rsidRPr="00080C31">
        <w:rPr>
          <w:i/>
          <w:sz w:val="20"/>
          <w:szCs w:val="20"/>
          <w:lang w:val="uk-UA"/>
        </w:rPr>
        <w:t>Менеджмент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388"/>
        <w:gridCol w:w="63"/>
        <w:gridCol w:w="989"/>
        <w:gridCol w:w="73"/>
        <w:gridCol w:w="4134"/>
      </w:tblGrid>
      <w:tr w:rsidR="00612662" w:rsidRPr="00080C31" w:rsidTr="00080C31">
        <w:tc>
          <w:tcPr>
            <w:tcW w:w="242" w:type="pct"/>
            <w:shd w:val="clear" w:color="auto" w:fill="auto"/>
          </w:tcPr>
          <w:p w:rsidR="00612662" w:rsidRPr="00080C31" w:rsidRDefault="00612662" w:rsidP="00080C31">
            <w:pPr>
              <w:numPr>
                <w:ilvl w:val="0"/>
                <w:numId w:val="26"/>
              </w:numPr>
              <w:spacing w:line="240" w:lineRule="auto"/>
              <w:ind w:left="0" w:firstLine="0"/>
              <w:jc w:val="left"/>
              <w:rPr>
                <w:iCs/>
                <w:sz w:val="20"/>
                <w:szCs w:val="20"/>
              </w:rPr>
            </w:pPr>
          </w:p>
        </w:tc>
        <w:tc>
          <w:tcPr>
            <w:tcW w:w="2195"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Максименко Діана Олександрівна</w:t>
            </w:r>
          </w:p>
        </w:tc>
        <w:tc>
          <w:tcPr>
            <w:tcW w:w="488" w:type="pct"/>
          </w:tcPr>
          <w:p w:rsidR="00612662" w:rsidRPr="00080C31" w:rsidRDefault="00612662" w:rsidP="00080C31">
            <w:pPr>
              <w:spacing w:line="240" w:lineRule="auto"/>
              <w:ind w:firstLine="0"/>
              <w:jc w:val="center"/>
              <w:rPr>
                <w:b/>
                <w:sz w:val="20"/>
                <w:szCs w:val="20"/>
                <w:lang w:val="uk-UA"/>
              </w:rPr>
            </w:pPr>
            <w:r w:rsidRPr="00080C31">
              <w:rPr>
                <w:b/>
                <w:sz w:val="20"/>
                <w:szCs w:val="20"/>
                <w:lang w:val="uk-UA"/>
              </w:rPr>
              <w:t>б</w:t>
            </w:r>
          </w:p>
        </w:tc>
        <w:tc>
          <w:tcPr>
            <w:tcW w:w="2075" w:type="pct"/>
            <w:gridSpan w:val="2"/>
          </w:tcPr>
          <w:p w:rsidR="00612662" w:rsidRPr="00080C31" w:rsidRDefault="00612662" w:rsidP="00080C31">
            <w:pPr>
              <w:spacing w:line="240" w:lineRule="auto"/>
              <w:ind w:firstLine="0"/>
              <w:jc w:val="center"/>
              <w:rPr>
                <w:b/>
                <w:sz w:val="20"/>
                <w:szCs w:val="20"/>
                <w:lang w:val="uk-UA"/>
              </w:rPr>
            </w:pPr>
          </w:p>
        </w:tc>
      </w:tr>
      <w:tr w:rsidR="00612662" w:rsidRPr="00080C31" w:rsidTr="00080C31">
        <w:tc>
          <w:tcPr>
            <w:tcW w:w="242" w:type="pct"/>
            <w:shd w:val="clear" w:color="auto" w:fill="auto"/>
          </w:tcPr>
          <w:p w:rsidR="00612662" w:rsidRPr="00080C31" w:rsidRDefault="00612662" w:rsidP="00080C31">
            <w:pPr>
              <w:numPr>
                <w:ilvl w:val="0"/>
                <w:numId w:val="26"/>
              </w:numPr>
              <w:spacing w:line="240" w:lineRule="auto"/>
              <w:ind w:left="0" w:firstLine="0"/>
              <w:jc w:val="left"/>
              <w:rPr>
                <w:iCs/>
                <w:sz w:val="20"/>
                <w:szCs w:val="20"/>
              </w:rPr>
            </w:pPr>
          </w:p>
        </w:tc>
        <w:tc>
          <w:tcPr>
            <w:tcW w:w="2195" w:type="pct"/>
            <w:gridSpan w:val="2"/>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Юрченко Вікторія Юріївна</w:t>
            </w:r>
          </w:p>
        </w:tc>
        <w:tc>
          <w:tcPr>
            <w:tcW w:w="488" w:type="pct"/>
          </w:tcPr>
          <w:p w:rsidR="00612662" w:rsidRPr="00080C31" w:rsidRDefault="00612662" w:rsidP="00080C31">
            <w:pPr>
              <w:spacing w:line="240" w:lineRule="auto"/>
              <w:ind w:firstLine="0"/>
              <w:jc w:val="center"/>
              <w:rPr>
                <w:sz w:val="20"/>
                <w:szCs w:val="20"/>
              </w:rPr>
            </w:pPr>
            <w:r w:rsidRPr="00080C31">
              <w:rPr>
                <w:b/>
                <w:sz w:val="20"/>
                <w:szCs w:val="20"/>
                <w:lang w:val="uk-UA"/>
              </w:rPr>
              <w:t>б</w:t>
            </w:r>
          </w:p>
        </w:tc>
        <w:tc>
          <w:tcPr>
            <w:tcW w:w="2075" w:type="pct"/>
            <w:gridSpan w:val="2"/>
          </w:tcPr>
          <w:p w:rsidR="00612662" w:rsidRPr="00080C31" w:rsidRDefault="00612662" w:rsidP="00080C31">
            <w:pPr>
              <w:spacing w:line="240" w:lineRule="auto"/>
              <w:ind w:firstLine="0"/>
              <w:rPr>
                <w:sz w:val="20"/>
                <w:szCs w:val="20"/>
                <w:lang w:val="uk-UA"/>
              </w:rPr>
            </w:pPr>
          </w:p>
        </w:tc>
      </w:tr>
      <w:tr w:rsidR="00612662" w:rsidRPr="00080C31" w:rsidTr="00612662">
        <w:tc>
          <w:tcPr>
            <w:tcW w:w="241" w:type="pct"/>
            <w:shd w:val="clear" w:color="auto" w:fill="auto"/>
          </w:tcPr>
          <w:p w:rsidR="00612662" w:rsidRPr="00080C31" w:rsidRDefault="00612662" w:rsidP="00080C31">
            <w:pPr>
              <w:numPr>
                <w:ilvl w:val="0"/>
                <w:numId w:val="30"/>
              </w:numPr>
              <w:spacing w:line="240" w:lineRule="auto"/>
              <w:ind w:left="0" w:firstLine="0"/>
              <w:jc w:val="left"/>
              <w:rPr>
                <w:iCs/>
                <w:sz w:val="20"/>
                <w:szCs w:val="20"/>
              </w:rPr>
            </w:pPr>
          </w:p>
        </w:tc>
        <w:tc>
          <w:tcPr>
            <w:tcW w:w="2164" w:type="pct"/>
            <w:shd w:val="clear" w:color="auto" w:fill="auto"/>
          </w:tcPr>
          <w:p w:rsidR="00612662" w:rsidRPr="00080C31" w:rsidRDefault="00612662" w:rsidP="00080C31">
            <w:pPr>
              <w:spacing w:line="240" w:lineRule="auto"/>
              <w:ind w:firstLine="0"/>
              <w:rPr>
                <w:sz w:val="20"/>
                <w:szCs w:val="20"/>
                <w:lang w:val="uk-UA"/>
              </w:rPr>
            </w:pPr>
            <w:r w:rsidRPr="00080C31">
              <w:rPr>
                <w:sz w:val="20"/>
                <w:szCs w:val="20"/>
                <w:lang w:val="uk-UA"/>
              </w:rPr>
              <w:t>Васильєва Надія Володимирівна</w:t>
            </w:r>
          </w:p>
        </w:tc>
        <w:tc>
          <w:tcPr>
            <w:tcW w:w="555" w:type="pct"/>
            <w:gridSpan w:val="3"/>
          </w:tcPr>
          <w:p w:rsidR="00612662" w:rsidRPr="00080C31" w:rsidRDefault="00612662" w:rsidP="00080C31">
            <w:pPr>
              <w:spacing w:line="240" w:lineRule="auto"/>
              <w:ind w:firstLine="0"/>
              <w:jc w:val="center"/>
              <w:rPr>
                <w:b/>
                <w:sz w:val="20"/>
                <w:szCs w:val="20"/>
                <w:lang w:val="uk-UA"/>
              </w:rPr>
            </w:pPr>
            <w:proofErr w:type="spellStart"/>
            <w:r w:rsidRPr="00080C31">
              <w:rPr>
                <w:b/>
                <w:sz w:val="20"/>
                <w:szCs w:val="20"/>
                <w:lang w:val="uk-UA"/>
              </w:rPr>
              <w:t>пл</w:t>
            </w:r>
            <w:proofErr w:type="spellEnd"/>
          </w:p>
        </w:tc>
        <w:tc>
          <w:tcPr>
            <w:tcW w:w="2040" w:type="pct"/>
          </w:tcPr>
          <w:p w:rsidR="00612662" w:rsidRPr="00080C31" w:rsidRDefault="00612662" w:rsidP="00080C31">
            <w:pPr>
              <w:spacing w:line="240" w:lineRule="auto"/>
              <w:ind w:firstLine="0"/>
              <w:jc w:val="center"/>
              <w:rPr>
                <w:b/>
                <w:sz w:val="20"/>
                <w:szCs w:val="20"/>
                <w:lang w:val="uk-UA"/>
              </w:rPr>
            </w:pPr>
          </w:p>
        </w:tc>
      </w:tr>
    </w:tbl>
    <w:p w:rsidR="00612662" w:rsidRPr="00612662" w:rsidRDefault="00612662" w:rsidP="00612662">
      <w:pPr>
        <w:jc w:val="center"/>
        <w:rPr>
          <w:b/>
          <w:bCs/>
          <w:sz w:val="22"/>
          <w:szCs w:val="22"/>
          <w:lang w:val="uk-UA"/>
        </w:rPr>
      </w:pPr>
    </w:p>
    <w:p w:rsidR="00612662" w:rsidRDefault="00080C31" w:rsidP="00080C31">
      <w:pPr>
        <w:spacing w:line="240" w:lineRule="auto"/>
        <w:rPr>
          <w:bCs/>
          <w:sz w:val="24"/>
          <w:lang w:val="uk-UA"/>
        </w:rPr>
      </w:pPr>
      <w:r>
        <w:rPr>
          <w:b/>
          <w:bCs/>
          <w:sz w:val="24"/>
          <w:lang w:val="uk-UA"/>
        </w:rPr>
        <w:t>Ухвалили:</w:t>
      </w:r>
      <w:r w:rsidR="00612662" w:rsidRPr="00080C31">
        <w:rPr>
          <w:b/>
          <w:bCs/>
          <w:sz w:val="24"/>
          <w:lang w:val="uk-UA"/>
        </w:rPr>
        <w:t xml:space="preserve"> </w:t>
      </w:r>
      <w:r w:rsidRPr="00080C31">
        <w:rPr>
          <w:bCs/>
          <w:sz w:val="24"/>
          <w:lang w:val="uk-UA"/>
        </w:rPr>
        <w:t>о</w:t>
      </w:r>
      <w:r w:rsidR="00612662" w:rsidRPr="00080C31">
        <w:rPr>
          <w:bCs/>
          <w:sz w:val="24"/>
          <w:lang w:val="uk-UA"/>
        </w:rPr>
        <w:t xml:space="preserve">бговорити </w:t>
      </w:r>
      <w:r>
        <w:rPr>
          <w:bCs/>
          <w:sz w:val="24"/>
          <w:lang w:val="uk-UA"/>
        </w:rPr>
        <w:t>на кафедрах результати набору т</w:t>
      </w:r>
      <w:r w:rsidR="00612662" w:rsidRPr="00080C31">
        <w:rPr>
          <w:bCs/>
          <w:sz w:val="24"/>
          <w:lang w:val="uk-UA"/>
        </w:rPr>
        <w:t>а роз</w:t>
      </w:r>
      <w:r w:rsidRPr="00080C31">
        <w:rPr>
          <w:bCs/>
          <w:sz w:val="24"/>
          <w:lang w:val="uk-UA"/>
        </w:rPr>
        <w:t>робити заходи щодо покращення си</w:t>
      </w:r>
      <w:r w:rsidR="00612662" w:rsidRPr="00080C31">
        <w:rPr>
          <w:bCs/>
          <w:sz w:val="24"/>
          <w:lang w:val="uk-UA"/>
        </w:rPr>
        <w:t>туації.</w:t>
      </w:r>
      <w:r>
        <w:rPr>
          <w:bCs/>
          <w:sz w:val="24"/>
          <w:lang w:val="uk-UA"/>
        </w:rPr>
        <w:t xml:space="preserve"> </w:t>
      </w:r>
    </w:p>
    <w:p w:rsidR="00080C31" w:rsidRDefault="00080C31" w:rsidP="00080C31">
      <w:pPr>
        <w:spacing w:line="240" w:lineRule="auto"/>
        <w:rPr>
          <w:bCs/>
          <w:sz w:val="24"/>
          <w:lang w:val="uk-UA"/>
        </w:rPr>
      </w:pPr>
      <w:r>
        <w:rPr>
          <w:bCs/>
          <w:sz w:val="24"/>
          <w:lang w:val="uk-UA"/>
        </w:rPr>
        <w:t>Термін: до 01.10.2021 р.</w:t>
      </w:r>
    </w:p>
    <w:p w:rsidR="00080C31" w:rsidRPr="00080C31" w:rsidRDefault="00080C31" w:rsidP="00080C31">
      <w:pPr>
        <w:spacing w:line="240" w:lineRule="auto"/>
        <w:rPr>
          <w:bCs/>
          <w:sz w:val="24"/>
          <w:lang w:val="uk-UA"/>
        </w:rPr>
      </w:pPr>
      <w:r>
        <w:rPr>
          <w:bCs/>
          <w:sz w:val="24"/>
          <w:lang w:val="uk-UA"/>
        </w:rPr>
        <w:t>Відповідальні: завідувачі кафедрами</w:t>
      </w:r>
    </w:p>
    <w:p w:rsidR="00080C31" w:rsidRDefault="00080C31" w:rsidP="00080C31">
      <w:pPr>
        <w:spacing w:line="240" w:lineRule="auto"/>
        <w:rPr>
          <w:bCs/>
          <w:sz w:val="24"/>
          <w:lang w:val="uk-UA"/>
        </w:rPr>
      </w:pPr>
    </w:p>
    <w:p w:rsidR="00FD2642" w:rsidRPr="00080C31" w:rsidRDefault="00612662" w:rsidP="00080C31">
      <w:pPr>
        <w:spacing w:line="240" w:lineRule="auto"/>
        <w:rPr>
          <w:bCs/>
          <w:sz w:val="24"/>
          <w:lang w:val="uk-UA"/>
        </w:rPr>
      </w:pPr>
      <w:r w:rsidRPr="00080C31">
        <w:rPr>
          <w:bCs/>
          <w:sz w:val="24"/>
          <w:lang w:val="uk-UA"/>
        </w:rPr>
        <w:t>Третє питання.</w:t>
      </w:r>
      <w:r w:rsidR="00080C31">
        <w:rPr>
          <w:bCs/>
          <w:sz w:val="24"/>
          <w:lang w:val="uk-UA"/>
        </w:rPr>
        <w:t xml:space="preserve"> </w:t>
      </w:r>
      <w:r w:rsidRPr="00080C31">
        <w:rPr>
          <w:bCs/>
          <w:sz w:val="24"/>
          <w:lang w:val="uk-UA"/>
        </w:rPr>
        <w:t xml:space="preserve">По третьому питанню виступила </w:t>
      </w:r>
      <w:r w:rsidR="00FD2642" w:rsidRPr="00080C31">
        <w:rPr>
          <w:bCs/>
          <w:sz w:val="24"/>
          <w:lang w:val="uk-UA"/>
        </w:rPr>
        <w:t>секретар</w:t>
      </w:r>
      <w:r w:rsidRPr="00080C31">
        <w:rPr>
          <w:bCs/>
          <w:sz w:val="24"/>
          <w:lang w:val="uk-UA"/>
        </w:rPr>
        <w:t xml:space="preserve"> факультету з </w:t>
      </w:r>
      <w:r w:rsidR="00FD2642" w:rsidRPr="00080C31">
        <w:rPr>
          <w:bCs/>
          <w:sz w:val="24"/>
          <w:lang w:val="uk-UA"/>
        </w:rPr>
        <w:t>пропозицією, щодо затвердження запропонованого плану роботи факультету:</w:t>
      </w:r>
    </w:p>
    <w:p w:rsidR="00FD2642" w:rsidRPr="00080C31" w:rsidRDefault="00FD2642" w:rsidP="00080C31">
      <w:pPr>
        <w:spacing w:line="240" w:lineRule="auto"/>
        <w:jc w:val="center"/>
        <w:rPr>
          <w:b/>
          <w:sz w:val="24"/>
        </w:rPr>
      </w:pPr>
      <w:r w:rsidRPr="00080C31">
        <w:rPr>
          <w:b/>
          <w:sz w:val="24"/>
        </w:rPr>
        <w:t>ПЛАН РОБОТИ ВЧЕНОЇ РАДИ</w:t>
      </w:r>
      <w:r w:rsidRPr="00080C31">
        <w:rPr>
          <w:b/>
          <w:sz w:val="24"/>
        </w:rPr>
        <w:br/>
        <w:t>МЕХАНІКО-МАТЕМАТИЧНОГО ФАКУЛЬТЕТУ</w:t>
      </w:r>
    </w:p>
    <w:p w:rsidR="00FD2642" w:rsidRPr="00080C31" w:rsidRDefault="00FD2642" w:rsidP="00080C31">
      <w:pPr>
        <w:spacing w:line="240" w:lineRule="auto"/>
        <w:jc w:val="center"/>
        <w:rPr>
          <w:b/>
          <w:sz w:val="24"/>
        </w:rPr>
      </w:pPr>
      <w:r w:rsidRPr="00080C31">
        <w:rPr>
          <w:b/>
          <w:sz w:val="24"/>
        </w:rPr>
        <w:t>на 202</w:t>
      </w:r>
      <w:r w:rsidRPr="00080C31">
        <w:rPr>
          <w:b/>
          <w:sz w:val="24"/>
          <w:lang w:val="uk-UA"/>
        </w:rPr>
        <w:t>1-</w:t>
      </w:r>
      <w:r w:rsidRPr="00080C31">
        <w:rPr>
          <w:b/>
          <w:sz w:val="24"/>
        </w:rPr>
        <w:t>202</w:t>
      </w:r>
      <w:r w:rsidRPr="00080C31">
        <w:rPr>
          <w:b/>
          <w:sz w:val="24"/>
          <w:lang w:val="uk-UA"/>
        </w:rPr>
        <w:t xml:space="preserve">2 </w:t>
      </w:r>
      <w:proofErr w:type="spellStart"/>
      <w:r w:rsidRPr="00080C31">
        <w:rPr>
          <w:b/>
          <w:sz w:val="24"/>
        </w:rPr>
        <w:t>н.р</w:t>
      </w:r>
      <w:proofErr w:type="spellEnd"/>
      <w:r w:rsidRPr="00080C31">
        <w:rPr>
          <w:b/>
          <w:sz w:val="24"/>
        </w:rPr>
        <w:t>.</w:t>
      </w:r>
    </w:p>
    <w:p w:rsidR="00FD2642" w:rsidRPr="00080C31" w:rsidRDefault="00FD2642" w:rsidP="00080C31">
      <w:pPr>
        <w:spacing w:line="240" w:lineRule="auto"/>
        <w:ind w:firstLine="567"/>
        <w:rPr>
          <w:sz w:val="24"/>
        </w:rPr>
      </w:pPr>
      <w:proofErr w:type="spellStart"/>
      <w:r w:rsidRPr="00080C31">
        <w:rPr>
          <w:sz w:val="24"/>
        </w:rPr>
        <w:t>Засідання</w:t>
      </w:r>
      <w:proofErr w:type="spellEnd"/>
      <w:r w:rsidRPr="00080C31">
        <w:rPr>
          <w:sz w:val="24"/>
        </w:rPr>
        <w:t xml:space="preserve"> </w:t>
      </w:r>
      <w:proofErr w:type="spellStart"/>
      <w:r w:rsidRPr="00080C31">
        <w:rPr>
          <w:sz w:val="24"/>
        </w:rPr>
        <w:t>Вченої</w:t>
      </w:r>
      <w:proofErr w:type="spellEnd"/>
      <w:r w:rsidRPr="00080C31">
        <w:rPr>
          <w:sz w:val="24"/>
        </w:rPr>
        <w:t xml:space="preserve"> </w:t>
      </w:r>
      <w:proofErr w:type="gramStart"/>
      <w:r w:rsidRPr="00080C31">
        <w:rPr>
          <w:sz w:val="24"/>
        </w:rPr>
        <w:t>ради</w:t>
      </w:r>
      <w:proofErr w:type="gramEnd"/>
      <w:r w:rsidRPr="00080C31">
        <w:rPr>
          <w:sz w:val="24"/>
        </w:rPr>
        <w:t xml:space="preserve"> факультету </w:t>
      </w:r>
      <w:proofErr w:type="spellStart"/>
      <w:r w:rsidRPr="00080C31">
        <w:rPr>
          <w:sz w:val="24"/>
        </w:rPr>
        <w:t>проводяться</w:t>
      </w:r>
      <w:proofErr w:type="spellEnd"/>
      <w:r w:rsidRPr="00080C31">
        <w:rPr>
          <w:sz w:val="24"/>
        </w:rPr>
        <w:t xml:space="preserve"> в </w:t>
      </w:r>
      <w:proofErr w:type="spellStart"/>
      <w:r w:rsidRPr="00080C31">
        <w:rPr>
          <w:sz w:val="24"/>
        </w:rPr>
        <w:t>третю</w:t>
      </w:r>
      <w:proofErr w:type="spellEnd"/>
      <w:r w:rsidRPr="00080C31">
        <w:rPr>
          <w:sz w:val="24"/>
        </w:rPr>
        <w:t xml:space="preserve"> середу </w:t>
      </w:r>
      <w:proofErr w:type="spellStart"/>
      <w:r w:rsidRPr="00080C31">
        <w:rPr>
          <w:sz w:val="24"/>
        </w:rPr>
        <w:t>щомісяця</w:t>
      </w:r>
      <w:proofErr w:type="spellEnd"/>
      <w:r w:rsidRPr="00080C31">
        <w:rPr>
          <w:sz w:val="24"/>
        </w:rPr>
        <w:t>.</w:t>
      </w:r>
    </w:p>
    <w:p w:rsidR="00FD2642" w:rsidRPr="00080C31" w:rsidRDefault="00FD2642" w:rsidP="00080C31">
      <w:pPr>
        <w:pStyle w:val="14"/>
        <w:numPr>
          <w:ilvl w:val="0"/>
          <w:numId w:val="35"/>
        </w:numPr>
        <w:tabs>
          <w:tab w:val="clear" w:pos="737"/>
          <w:tab w:val="left" w:pos="851"/>
        </w:tabs>
        <w:ind w:left="0" w:firstLine="567"/>
        <w:rPr>
          <w:sz w:val="24"/>
        </w:rPr>
      </w:pPr>
      <w:r w:rsidRPr="00080C31">
        <w:rPr>
          <w:sz w:val="24"/>
        </w:rPr>
        <w:t>На засідання запрошуються всі викладачі факультету з правом дорадчого голосу та представники студентського самоврядування.</w:t>
      </w:r>
    </w:p>
    <w:p w:rsidR="00FD2642" w:rsidRPr="00080C31" w:rsidRDefault="00FD2642" w:rsidP="00080C31">
      <w:pPr>
        <w:pStyle w:val="14"/>
        <w:numPr>
          <w:ilvl w:val="0"/>
          <w:numId w:val="35"/>
        </w:numPr>
        <w:tabs>
          <w:tab w:val="clear" w:pos="737"/>
          <w:tab w:val="left" w:pos="851"/>
        </w:tabs>
        <w:ind w:left="0" w:firstLine="567"/>
        <w:rPr>
          <w:color w:val="000000"/>
          <w:sz w:val="24"/>
        </w:rPr>
      </w:pPr>
      <w:r w:rsidRPr="00080C31">
        <w:rPr>
          <w:color w:val="000000"/>
          <w:sz w:val="24"/>
        </w:rPr>
        <w:t>План роботи ради факультету складається і доводиться до відома кафедр в серпні місяці.</w:t>
      </w:r>
    </w:p>
    <w:p w:rsidR="00FD2642" w:rsidRPr="00080C31" w:rsidRDefault="00FD2642" w:rsidP="00080C31">
      <w:pPr>
        <w:pStyle w:val="14"/>
        <w:numPr>
          <w:ilvl w:val="0"/>
          <w:numId w:val="35"/>
        </w:numPr>
        <w:tabs>
          <w:tab w:val="clear" w:pos="737"/>
          <w:tab w:val="left" w:pos="851"/>
        </w:tabs>
        <w:ind w:left="0" w:firstLine="567"/>
        <w:rPr>
          <w:sz w:val="24"/>
        </w:rPr>
      </w:pPr>
      <w:r w:rsidRPr="00080C31">
        <w:rPr>
          <w:sz w:val="24"/>
        </w:rPr>
        <w:t>В кінці року на Вченій раді ставиться питання про виконання рішень ради</w:t>
      </w:r>
      <w:r w:rsidRPr="00080C31">
        <w:rPr>
          <w:sz w:val="24"/>
        </w:rPr>
        <w:br/>
        <w:t>факультету.</w:t>
      </w:r>
    </w:p>
    <w:p w:rsidR="00FD2642" w:rsidRPr="00080C31" w:rsidRDefault="00FD2642" w:rsidP="00080C31">
      <w:pPr>
        <w:pStyle w:val="14"/>
        <w:tabs>
          <w:tab w:val="left" w:pos="851"/>
        </w:tabs>
        <w:ind w:firstLine="567"/>
        <w:jc w:val="center"/>
        <w:rPr>
          <w:b/>
          <w:sz w:val="24"/>
        </w:rPr>
      </w:pPr>
      <w:r w:rsidRPr="00080C31">
        <w:rPr>
          <w:b/>
          <w:sz w:val="24"/>
        </w:rPr>
        <w:t>Серпень 2021 року</w:t>
      </w:r>
    </w:p>
    <w:p w:rsidR="00FD2642" w:rsidRPr="00080C31" w:rsidRDefault="00FD2642" w:rsidP="00080C31">
      <w:pPr>
        <w:pStyle w:val="14"/>
        <w:tabs>
          <w:tab w:val="left" w:pos="851"/>
        </w:tabs>
        <w:ind w:firstLine="567"/>
        <w:jc w:val="center"/>
        <w:rPr>
          <w:b/>
          <w:sz w:val="24"/>
        </w:rPr>
      </w:pPr>
      <w:r w:rsidRPr="00080C31">
        <w:rPr>
          <w:b/>
          <w:sz w:val="24"/>
        </w:rPr>
        <w:t>(розширене засідання)</w:t>
      </w:r>
    </w:p>
    <w:p w:rsidR="00FD2642" w:rsidRPr="00E41A98" w:rsidRDefault="00FD2642" w:rsidP="00E41A98">
      <w:pPr>
        <w:pStyle w:val="a9"/>
        <w:numPr>
          <w:ilvl w:val="0"/>
          <w:numId w:val="46"/>
        </w:numPr>
        <w:tabs>
          <w:tab w:val="left" w:pos="851"/>
        </w:tabs>
        <w:rPr>
          <w:color w:val="000000"/>
          <w:lang w:val="uk-UA"/>
        </w:rPr>
      </w:pPr>
      <w:r w:rsidRPr="00E41A98">
        <w:rPr>
          <w:color w:val="000000"/>
          <w:lang w:val="uk-UA"/>
        </w:rPr>
        <w:t>Внесення змін до складу Вченої ради механіко-математичного факультету.</w:t>
      </w:r>
    </w:p>
    <w:p w:rsidR="00FD2642" w:rsidRPr="00E41A98" w:rsidRDefault="00FD2642" w:rsidP="00E41A98">
      <w:pPr>
        <w:pStyle w:val="14"/>
        <w:tabs>
          <w:tab w:val="left" w:pos="851"/>
        </w:tabs>
        <w:jc w:val="right"/>
        <w:rPr>
          <w:i/>
          <w:sz w:val="24"/>
        </w:rPr>
      </w:pPr>
      <w:r w:rsidRPr="00080C31">
        <w:rPr>
          <w:i/>
          <w:sz w:val="24"/>
        </w:rPr>
        <w:t>Доповідає: Васильєва Л.Я., секретар Вченої ради механіко-</w:t>
      </w:r>
      <w:r w:rsidRPr="00E41A98">
        <w:rPr>
          <w:i/>
          <w:sz w:val="24"/>
        </w:rPr>
        <w:t>математичного факультету</w:t>
      </w:r>
    </w:p>
    <w:p w:rsidR="00FD2642" w:rsidRPr="00E41A98" w:rsidRDefault="00FD2642" w:rsidP="00E41A98">
      <w:pPr>
        <w:pStyle w:val="a9"/>
        <w:numPr>
          <w:ilvl w:val="0"/>
          <w:numId w:val="46"/>
        </w:numPr>
        <w:tabs>
          <w:tab w:val="left" w:pos="851"/>
        </w:tabs>
        <w:ind w:left="0"/>
        <w:rPr>
          <w:color w:val="000000"/>
          <w:lang w:val="uk-UA"/>
        </w:rPr>
      </w:pPr>
      <w:r w:rsidRPr="00E41A98">
        <w:rPr>
          <w:color w:val="000000"/>
          <w:lang w:val="uk-UA"/>
        </w:rPr>
        <w:t>Аналіз результатів вступної кампанії 2021 року.</w:t>
      </w:r>
    </w:p>
    <w:p w:rsidR="00FD2642" w:rsidRPr="00E41A98" w:rsidRDefault="00FD2642" w:rsidP="00E41A98">
      <w:pPr>
        <w:tabs>
          <w:tab w:val="left" w:pos="851"/>
        </w:tabs>
        <w:spacing w:line="240" w:lineRule="auto"/>
        <w:ind w:firstLine="0"/>
        <w:jc w:val="right"/>
        <w:rPr>
          <w:color w:val="000000"/>
          <w:sz w:val="24"/>
          <w:lang w:val="uk-UA"/>
        </w:rPr>
      </w:pPr>
      <w:proofErr w:type="spellStart"/>
      <w:r w:rsidRPr="00E41A98">
        <w:rPr>
          <w:i/>
          <w:sz w:val="24"/>
        </w:rPr>
        <w:t>Доповідає</w:t>
      </w:r>
      <w:proofErr w:type="gramStart"/>
      <w:r w:rsidRPr="00E41A98">
        <w:rPr>
          <w:i/>
          <w:sz w:val="24"/>
        </w:rPr>
        <w:t>:Г</w:t>
      </w:r>
      <w:proofErr w:type="gramEnd"/>
      <w:r w:rsidRPr="00E41A98">
        <w:rPr>
          <w:i/>
          <w:sz w:val="24"/>
        </w:rPr>
        <w:t>уріна</w:t>
      </w:r>
      <w:proofErr w:type="spellEnd"/>
      <w:r w:rsidRPr="00E41A98">
        <w:rPr>
          <w:i/>
          <w:sz w:val="24"/>
        </w:rPr>
        <w:t xml:space="preserve"> О.В.,</w:t>
      </w:r>
      <w:r w:rsidRPr="00E41A98">
        <w:rPr>
          <w:i/>
          <w:sz w:val="24"/>
          <w:lang w:val="uk-UA"/>
        </w:rPr>
        <w:t>декан механіко-математичного факультету</w:t>
      </w:r>
    </w:p>
    <w:p w:rsidR="00FD2642" w:rsidRPr="00E41A98" w:rsidRDefault="00FD2642" w:rsidP="00E41A98">
      <w:pPr>
        <w:pStyle w:val="a9"/>
        <w:numPr>
          <w:ilvl w:val="0"/>
          <w:numId w:val="46"/>
        </w:numPr>
        <w:tabs>
          <w:tab w:val="left" w:pos="851"/>
        </w:tabs>
        <w:ind w:left="0"/>
        <w:rPr>
          <w:color w:val="000000"/>
          <w:lang w:val="uk-UA"/>
        </w:rPr>
      </w:pPr>
      <w:r w:rsidRPr="00E41A98">
        <w:rPr>
          <w:color w:val="000000"/>
          <w:lang w:val="uk-UA"/>
        </w:rPr>
        <w:t xml:space="preserve">Обговорення і затвердження плану роботи Вченої ради механіко-математичного факультету на 2021-2022 </w:t>
      </w:r>
      <w:proofErr w:type="spellStart"/>
      <w:r w:rsidRPr="00E41A98">
        <w:rPr>
          <w:color w:val="000000"/>
          <w:lang w:val="uk-UA"/>
        </w:rPr>
        <w:t>н.р</w:t>
      </w:r>
      <w:proofErr w:type="spellEnd"/>
      <w:r w:rsidRPr="00E41A98">
        <w:rPr>
          <w:color w:val="000000"/>
          <w:lang w:val="uk-UA"/>
        </w:rPr>
        <w:t>.</w:t>
      </w:r>
    </w:p>
    <w:p w:rsidR="00FD2642" w:rsidRPr="00E41A98" w:rsidRDefault="00FD2642" w:rsidP="00E41A98">
      <w:pPr>
        <w:pStyle w:val="14"/>
        <w:tabs>
          <w:tab w:val="left" w:pos="851"/>
        </w:tabs>
        <w:jc w:val="right"/>
        <w:rPr>
          <w:color w:val="000000"/>
          <w:sz w:val="24"/>
        </w:rPr>
      </w:pPr>
      <w:r w:rsidRPr="00E41A98">
        <w:rPr>
          <w:i/>
          <w:sz w:val="24"/>
        </w:rPr>
        <w:t>Доповідає: Васильєва Л.Я., секретар Вченої ради механіко-математичного факультету</w:t>
      </w:r>
    </w:p>
    <w:p w:rsidR="00FD2642" w:rsidRPr="00080C31" w:rsidRDefault="00FD2642" w:rsidP="00E41A98">
      <w:pPr>
        <w:pStyle w:val="14"/>
        <w:numPr>
          <w:ilvl w:val="0"/>
          <w:numId w:val="46"/>
        </w:numPr>
        <w:tabs>
          <w:tab w:val="left" w:pos="851"/>
        </w:tabs>
        <w:ind w:left="0"/>
        <w:rPr>
          <w:color w:val="000000"/>
          <w:sz w:val="24"/>
        </w:rPr>
      </w:pPr>
      <w:r w:rsidRPr="00E41A98">
        <w:rPr>
          <w:color w:val="000000"/>
          <w:sz w:val="24"/>
        </w:rPr>
        <w:t>Затвердження  плану  роботи  навчально-методичної комісії механіко-математичного</w:t>
      </w:r>
      <w:r w:rsidRPr="00080C31">
        <w:rPr>
          <w:color w:val="000000"/>
          <w:sz w:val="24"/>
        </w:rPr>
        <w:t xml:space="preserve"> факультету на 2021-2022 </w:t>
      </w:r>
      <w:proofErr w:type="spellStart"/>
      <w:r w:rsidRPr="00080C31">
        <w:rPr>
          <w:color w:val="000000"/>
          <w:sz w:val="24"/>
        </w:rPr>
        <w:t>н.р</w:t>
      </w:r>
      <w:proofErr w:type="spellEnd"/>
      <w:r w:rsidRPr="00080C31">
        <w:rPr>
          <w:color w:val="000000"/>
          <w:sz w:val="24"/>
        </w:rPr>
        <w:t>.</w:t>
      </w:r>
    </w:p>
    <w:p w:rsidR="00FD2642" w:rsidRPr="00080C31" w:rsidRDefault="00FD2642" w:rsidP="00E41A98">
      <w:pPr>
        <w:pStyle w:val="14"/>
        <w:tabs>
          <w:tab w:val="left" w:pos="851"/>
        </w:tabs>
        <w:jc w:val="right"/>
        <w:rPr>
          <w:i/>
          <w:sz w:val="24"/>
        </w:rPr>
      </w:pPr>
      <w:r w:rsidRPr="00080C31">
        <w:rPr>
          <w:i/>
          <w:sz w:val="24"/>
        </w:rPr>
        <w:t>Доповідає: Голова</w:t>
      </w:r>
      <w:r w:rsidR="00E41A98">
        <w:rPr>
          <w:i/>
          <w:sz w:val="24"/>
        </w:rPr>
        <w:t xml:space="preserve"> </w:t>
      </w:r>
      <w:r w:rsidRPr="00080C31">
        <w:rPr>
          <w:i/>
          <w:color w:val="000000"/>
          <w:sz w:val="24"/>
        </w:rPr>
        <w:t>навчально-методичної комісії</w:t>
      </w:r>
      <w:r w:rsidR="00E41A98">
        <w:rPr>
          <w:i/>
          <w:color w:val="000000"/>
          <w:sz w:val="24"/>
        </w:rPr>
        <w:t xml:space="preserve"> </w:t>
      </w:r>
      <w:r w:rsidRPr="00080C31">
        <w:rPr>
          <w:i/>
          <w:sz w:val="24"/>
        </w:rPr>
        <w:t>механіко-математичного факультету</w:t>
      </w:r>
    </w:p>
    <w:p w:rsidR="00FD2642" w:rsidRPr="00E41A98" w:rsidRDefault="00FD2642" w:rsidP="00E41A98">
      <w:pPr>
        <w:pStyle w:val="a9"/>
        <w:numPr>
          <w:ilvl w:val="0"/>
          <w:numId w:val="46"/>
        </w:numPr>
        <w:tabs>
          <w:tab w:val="left" w:pos="851"/>
        </w:tabs>
        <w:rPr>
          <w:i/>
          <w:lang w:val="uk-UA"/>
        </w:rPr>
      </w:pPr>
      <w:proofErr w:type="spellStart"/>
      <w:r w:rsidRPr="00080C31">
        <w:t>Затвердження</w:t>
      </w:r>
      <w:proofErr w:type="spellEnd"/>
      <w:r w:rsidR="00080C31" w:rsidRPr="00E41A98">
        <w:rPr>
          <w:lang w:val="uk-UA"/>
        </w:rPr>
        <w:t xml:space="preserve"> </w:t>
      </w:r>
      <w:proofErr w:type="spellStart"/>
      <w:r w:rsidRPr="00080C31">
        <w:t>штатних</w:t>
      </w:r>
      <w:proofErr w:type="spellEnd"/>
      <w:r w:rsidR="00080C31" w:rsidRPr="00E41A98">
        <w:rPr>
          <w:lang w:val="uk-UA"/>
        </w:rPr>
        <w:t xml:space="preserve"> </w:t>
      </w:r>
      <w:proofErr w:type="spellStart"/>
      <w:r w:rsidRPr="00080C31">
        <w:t>розписів</w:t>
      </w:r>
      <w:proofErr w:type="spellEnd"/>
      <w:r w:rsidRPr="00080C31">
        <w:t xml:space="preserve"> кафедр та </w:t>
      </w:r>
      <w:proofErr w:type="spellStart"/>
      <w:r w:rsidRPr="00080C31">
        <w:t>індивідуальних</w:t>
      </w:r>
      <w:proofErr w:type="spellEnd"/>
      <w:r w:rsidRPr="00080C31">
        <w:t xml:space="preserve"> </w:t>
      </w:r>
      <w:proofErr w:type="spellStart"/>
      <w:r w:rsidRPr="00080C31">
        <w:t>планів</w:t>
      </w:r>
      <w:proofErr w:type="spellEnd"/>
      <w:r w:rsidRPr="00080C31">
        <w:t xml:space="preserve"> </w:t>
      </w:r>
      <w:proofErr w:type="spellStart"/>
      <w:r w:rsidRPr="00080C31">
        <w:t>викладачі</w:t>
      </w:r>
      <w:proofErr w:type="gramStart"/>
      <w:r w:rsidRPr="00080C31">
        <w:t>в</w:t>
      </w:r>
      <w:proofErr w:type="spellEnd"/>
      <w:proofErr w:type="gramEnd"/>
      <w:r w:rsidRPr="00080C31">
        <w:t>.</w:t>
      </w:r>
    </w:p>
    <w:p w:rsidR="00FD2642" w:rsidRPr="00080C31" w:rsidRDefault="00FD2642" w:rsidP="00E41A98">
      <w:pPr>
        <w:pStyle w:val="14"/>
        <w:tabs>
          <w:tab w:val="left" w:pos="851"/>
        </w:tabs>
        <w:jc w:val="right"/>
        <w:rPr>
          <w:i/>
          <w:sz w:val="24"/>
        </w:rPr>
      </w:pPr>
      <w:r w:rsidRPr="00080C31">
        <w:rPr>
          <w:i/>
          <w:sz w:val="24"/>
        </w:rPr>
        <w:t>Доповідають: завідувачі кафедрами</w:t>
      </w:r>
    </w:p>
    <w:p w:rsidR="00FD2642" w:rsidRPr="00080C31" w:rsidRDefault="00FD2642" w:rsidP="00E41A98">
      <w:pPr>
        <w:pStyle w:val="14"/>
        <w:numPr>
          <w:ilvl w:val="0"/>
          <w:numId w:val="46"/>
        </w:numPr>
        <w:tabs>
          <w:tab w:val="left" w:pos="851"/>
        </w:tabs>
        <w:rPr>
          <w:sz w:val="24"/>
        </w:rPr>
      </w:pPr>
      <w:r w:rsidRPr="00080C31">
        <w:rPr>
          <w:sz w:val="24"/>
        </w:rPr>
        <w:t>Затвердження навчальних планів та освітньо-професійних програм на 2021-2022н.р.</w:t>
      </w:r>
    </w:p>
    <w:p w:rsidR="00FD2642" w:rsidRPr="00080C31" w:rsidRDefault="00FD2642" w:rsidP="00E41A98">
      <w:pPr>
        <w:pStyle w:val="14"/>
        <w:tabs>
          <w:tab w:val="left" w:pos="851"/>
        </w:tabs>
        <w:jc w:val="right"/>
        <w:rPr>
          <w:i/>
          <w:sz w:val="24"/>
        </w:rPr>
      </w:pPr>
      <w:r w:rsidRPr="00080C31">
        <w:rPr>
          <w:i/>
          <w:sz w:val="24"/>
        </w:rPr>
        <w:t>Доповідають: завідувачі кафедр</w:t>
      </w:r>
    </w:p>
    <w:p w:rsidR="00FD2642" w:rsidRPr="00E41A98" w:rsidRDefault="00FD2642" w:rsidP="00E41A98">
      <w:pPr>
        <w:pStyle w:val="a9"/>
        <w:numPr>
          <w:ilvl w:val="0"/>
          <w:numId w:val="46"/>
        </w:numPr>
        <w:tabs>
          <w:tab w:val="left" w:pos="57"/>
          <w:tab w:val="left" w:pos="851"/>
        </w:tabs>
        <w:rPr>
          <w:color w:val="000000"/>
          <w:lang w:val="uk-UA"/>
        </w:rPr>
      </w:pPr>
      <w:proofErr w:type="spellStart"/>
      <w:proofErr w:type="gramStart"/>
      <w:r w:rsidRPr="00080C31">
        <w:t>Р</w:t>
      </w:r>
      <w:proofErr w:type="gramEnd"/>
      <w:r w:rsidRPr="00080C31">
        <w:t>ізне</w:t>
      </w:r>
      <w:proofErr w:type="spellEnd"/>
      <w:r w:rsidRPr="00080C31">
        <w:t>.</w:t>
      </w:r>
    </w:p>
    <w:p w:rsidR="00FD2642" w:rsidRPr="00080C31" w:rsidRDefault="00FD2642" w:rsidP="00080C31">
      <w:pPr>
        <w:pStyle w:val="14"/>
        <w:tabs>
          <w:tab w:val="left" w:pos="851"/>
        </w:tabs>
        <w:ind w:firstLine="567"/>
        <w:jc w:val="center"/>
        <w:rPr>
          <w:b/>
          <w:bCs/>
          <w:sz w:val="24"/>
        </w:rPr>
      </w:pPr>
      <w:r w:rsidRPr="00080C31">
        <w:rPr>
          <w:b/>
          <w:bCs/>
          <w:sz w:val="24"/>
        </w:rPr>
        <w:t>Вересень 2021 року</w:t>
      </w:r>
    </w:p>
    <w:p w:rsidR="00FD2642" w:rsidRPr="00080C31" w:rsidRDefault="00FD2642" w:rsidP="00080C31">
      <w:pPr>
        <w:pStyle w:val="14"/>
        <w:numPr>
          <w:ilvl w:val="0"/>
          <w:numId w:val="39"/>
        </w:numPr>
        <w:tabs>
          <w:tab w:val="left" w:pos="851"/>
        </w:tabs>
        <w:ind w:left="0" w:firstLine="567"/>
        <w:rPr>
          <w:i/>
          <w:sz w:val="24"/>
        </w:rPr>
      </w:pPr>
      <w:r w:rsidRPr="00080C31">
        <w:rPr>
          <w:sz w:val="24"/>
        </w:rPr>
        <w:t>Підсумки діяльності факультету за поточний місяць та завдання на наступний період.</w:t>
      </w:r>
    </w:p>
    <w:p w:rsidR="00FD2642" w:rsidRPr="00080C31" w:rsidRDefault="00FD2642" w:rsidP="00080C31">
      <w:pPr>
        <w:pStyle w:val="14"/>
        <w:tabs>
          <w:tab w:val="left" w:pos="851"/>
        </w:tabs>
        <w:ind w:left="567"/>
        <w:jc w:val="right"/>
        <w:rPr>
          <w:i/>
          <w:sz w:val="24"/>
        </w:rPr>
      </w:pPr>
      <w:r w:rsidRPr="00080C31">
        <w:rPr>
          <w:i/>
          <w:sz w:val="24"/>
        </w:rPr>
        <w:lastRenderedPageBreak/>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39"/>
        </w:numPr>
        <w:tabs>
          <w:tab w:val="left" w:pos="851"/>
        </w:tabs>
        <w:rPr>
          <w:sz w:val="24"/>
        </w:rPr>
      </w:pPr>
      <w:r w:rsidRPr="00080C31">
        <w:rPr>
          <w:sz w:val="24"/>
        </w:rPr>
        <w:t>Організація навчального процесу у 2021-2022н.р.</w:t>
      </w:r>
    </w:p>
    <w:p w:rsidR="00FD2642" w:rsidRPr="00080C31" w:rsidRDefault="00FD2642" w:rsidP="00080C31">
      <w:pPr>
        <w:pStyle w:val="14"/>
        <w:tabs>
          <w:tab w:val="left" w:pos="851"/>
        </w:tabs>
        <w:ind w:left="567"/>
        <w:jc w:val="right"/>
        <w:rPr>
          <w:i/>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 </w:t>
      </w:r>
    </w:p>
    <w:p w:rsidR="00FD2642" w:rsidRPr="00080C31" w:rsidRDefault="00FD2642" w:rsidP="00080C31">
      <w:pPr>
        <w:pStyle w:val="14"/>
        <w:numPr>
          <w:ilvl w:val="0"/>
          <w:numId w:val="39"/>
        </w:numPr>
        <w:tabs>
          <w:tab w:val="left" w:pos="851"/>
        </w:tabs>
        <w:ind w:left="0" w:firstLine="567"/>
        <w:rPr>
          <w:sz w:val="24"/>
        </w:rPr>
      </w:pPr>
      <w:r w:rsidRPr="00080C31">
        <w:rPr>
          <w:sz w:val="24"/>
        </w:rPr>
        <w:t>Затвердження планів роботи структурних підрозділів факультету (в т.ч. з виховної, профорієнтаційно-інформаційної, науково-дослідницьких робіт)та студентської ради на 2021-2022н.р.</w:t>
      </w:r>
    </w:p>
    <w:p w:rsidR="00FD2642" w:rsidRPr="00080C31" w:rsidRDefault="00FD2642" w:rsidP="00080C31">
      <w:pPr>
        <w:pStyle w:val="14"/>
        <w:tabs>
          <w:tab w:val="left" w:pos="851"/>
        </w:tabs>
        <w:ind w:left="567"/>
        <w:jc w:val="right"/>
        <w:rPr>
          <w:i/>
          <w:sz w:val="24"/>
        </w:rPr>
      </w:pPr>
      <w:r w:rsidRPr="00080C31">
        <w:rPr>
          <w:i/>
          <w:sz w:val="24"/>
        </w:rPr>
        <w:t>Доповідають: завідувачі кафедрами, голова студентської ради факультету</w:t>
      </w:r>
    </w:p>
    <w:p w:rsidR="00FD2642" w:rsidRPr="00080C31" w:rsidRDefault="00FD2642" w:rsidP="00080C31">
      <w:pPr>
        <w:pStyle w:val="14"/>
        <w:numPr>
          <w:ilvl w:val="0"/>
          <w:numId w:val="39"/>
        </w:numPr>
        <w:tabs>
          <w:tab w:val="left" w:pos="851"/>
        </w:tabs>
        <w:rPr>
          <w:sz w:val="24"/>
        </w:rPr>
      </w:pPr>
      <w:r w:rsidRPr="00080C31">
        <w:rPr>
          <w:sz w:val="24"/>
        </w:rPr>
        <w:t>Аналіз результатів літньої заліково-екзаменаційної сесії.</w:t>
      </w:r>
    </w:p>
    <w:p w:rsidR="00FD2642" w:rsidRPr="00080C31" w:rsidRDefault="00FD2642" w:rsidP="00E41A98">
      <w:pPr>
        <w:pStyle w:val="14"/>
        <w:tabs>
          <w:tab w:val="left" w:pos="851"/>
        </w:tabs>
        <w:ind w:left="360" w:firstLine="567"/>
        <w:jc w:val="right"/>
        <w:rPr>
          <w:i/>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a9"/>
        <w:numPr>
          <w:ilvl w:val="0"/>
          <w:numId w:val="39"/>
        </w:numPr>
        <w:tabs>
          <w:tab w:val="left" w:pos="0"/>
          <w:tab w:val="left" w:pos="57"/>
          <w:tab w:val="left" w:pos="851"/>
        </w:tabs>
        <w:ind w:left="0" w:firstLine="567"/>
        <w:jc w:val="both"/>
        <w:rPr>
          <w:color w:val="000000"/>
          <w:lang w:val="uk-UA"/>
        </w:rPr>
      </w:pPr>
      <w:r w:rsidRPr="00080C31">
        <w:rPr>
          <w:color w:val="000000"/>
          <w:lang w:val="uk-UA"/>
        </w:rPr>
        <w:t>Аналіз результатів профорієнтаційної роботи у 2020-2021н.р. та затвердження плану профорієнтаційної роботи на  2021-2022н.р.</w:t>
      </w:r>
    </w:p>
    <w:p w:rsidR="00FD2642" w:rsidRPr="00080C31" w:rsidRDefault="00FD2642" w:rsidP="00080C31">
      <w:pPr>
        <w:pStyle w:val="14"/>
        <w:tabs>
          <w:tab w:val="left" w:pos="0"/>
          <w:tab w:val="left" w:pos="851"/>
        </w:tabs>
        <w:ind w:firstLine="567"/>
        <w:jc w:val="right"/>
        <w:rPr>
          <w:i/>
          <w:sz w:val="24"/>
        </w:rPr>
      </w:pPr>
      <w:r w:rsidRPr="00080C31">
        <w:rPr>
          <w:i/>
          <w:sz w:val="24"/>
        </w:rPr>
        <w:t xml:space="preserve">Доповідає: </w:t>
      </w:r>
      <w:proofErr w:type="spellStart"/>
      <w:r w:rsidRPr="00080C31">
        <w:rPr>
          <w:i/>
          <w:sz w:val="24"/>
        </w:rPr>
        <w:t>Волошина-Сідей</w:t>
      </w:r>
      <w:proofErr w:type="spellEnd"/>
      <w:r w:rsidRPr="00080C31">
        <w:rPr>
          <w:i/>
          <w:sz w:val="24"/>
        </w:rPr>
        <w:t xml:space="preserve"> В.В.</w:t>
      </w:r>
    </w:p>
    <w:p w:rsidR="00FD2642" w:rsidRPr="00E41A98" w:rsidRDefault="00FD2642" w:rsidP="00E41A98">
      <w:pPr>
        <w:tabs>
          <w:tab w:val="left" w:pos="0"/>
          <w:tab w:val="left" w:pos="57"/>
          <w:tab w:val="left" w:pos="851"/>
        </w:tabs>
        <w:spacing w:line="240" w:lineRule="auto"/>
        <w:ind w:firstLine="567"/>
        <w:jc w:val="right"/>
        <w:rPr>
          <w:i/>
          <w:sz w:val="24"/>
          <w:lang w:val="uk-UA"/>
        </w:rPr>
      </w:pPr>
      <w:r w:rsidRPr="00080C31">
        <w:rPr>
          <w:i/>
          <w:sz w:val="24"/>
          <w:lang w:val="uk-UA"/>
        </w:rPr>
        <w:t>відповіда</w:t>
      </w:r>
      <w:r w:rsidR="00E41A98">
        <w:rPr>
          <w:i/>
          <w:sz w:val="24"/>
          <w:lang w:val="uk-UA"/>
        </w:rPr>
        <w:t xml:space="preserve">льна за профорієнтаційну роботу </w:t>
      </w:r>
      <w:proofErr w:type="spellStart"/>
      <w:r w:rsidRPr="00080C31">
        <w:rPr>
          <w:i/>
          <w:sz w:val="24"/>
        </w:rPr>
        <w:t>механіко-математичного</w:t>
      </w:r>
      <w:proofErr w:type="spellEnd"/>
      <w:r w:rsidRPr="00080C31">
        <w:rPr>
          <w:i/>
          <w:sz w:val="24"/>
        </w:rPr>
        <w:t xml:space="preserve"> факультету</w:t>
      </w:r>
    </w:p>
    <w:p w:rsidR="00FD2642" w:rsidRPr="00080C31" w:rsidRDefault="00FD2642" w:rsidP="00080C31">
      <w:pPr>
        <w:pStyle w:val="a9"/>
        <w:numPr>
          <w:ilvl w:val="0"/>
          <w:numId w:val="39"/>
        </w:numPr>
        <w:tabs>
          <w:tab w:val="left" w:pos="0"/>
          <w:tab w:val="left" w:pos="57"/>
          <w:tab w:val="left" w:pos="851"/>
        </w:tabs>
        <w:ind w:left="0" w:firstLine="567"/>
        <w:jc w:val="both"/>
        <w:rPr>
          <w:color w:val="000000"/>
          <w:lang w:val="uk-UA"/>
        </w:rPr>
      </w:pPr>
      <w:r w:rsidRPr="00080C31">
        <w:rPr>
          <w:color w:val="000000"/>
          <w:lang w:val="uk-UA"/>
        </w:rPr>
        <w:t xml:space="preserve">Аналіз результатів роботи студентської ради у 2020-2021 </w:t>
      </w:r>
      <w:proofErr w:type="spellStart"/>
      <w:r w:rsidRPr="00080C31">
        <w:rPr>
          <w:color w:val="000000"/>
          <w:lang w:val="uk-UA"/>
        </w:rPr>
        <w:t>н.р</w:t>
      </w:r>
      <w:proofErr w:type="spellEnd"/>
      <w:r w:rsidRPr="00080C31">
        <w:rPr>
          <w:color w:val="000000"/>
          <w:lang w:val="uk-UA"/>
        </w:rPr>
        <w:t xml:space="preserve">. та завдання на 2021-2022 </w:t>
      </w:r>
      <w:proofErr w:type="spellStart"/>
      <w:r w:rsidRPr="00080C31">
        <w:rPr>
          <w:color w:val="000000"/>
          <w:lang w:val="uk-UA"/>
        </w:rPr>
        <w:t>н.р</w:t>
      </w:r>
      <w:proofErr w:type="spellEnd"/>
      <w:r w:rsidRPr="00080C31">
        <w:rPr>
          <w:color w:val="000000"/>
          <w:lang w:val="uk-UA"/>
        </w:rPr>
        <w:t>.</w:t>
      </w:r>
    </w:p>
    <w:p w:rsidR="00FD2642" w:rsidRPr="00080C31" w:rsidRDefault="00FD2642" w:rsidP="00E41A98">
      <w:pPr>
        <w:pStyle w:val="14"/>
        <w:tabs>
          <w:tab w:val="left" w:pos="0"/>
          <w:tab w:val="left" w:pos="851"/>
        </w:tabs>
        <w:ind w:firstLine="567"/>
        <w:jc w:val="right"/>
        <w:rPr>
          <w:color w:val="000000"/>
          <w:sz w:val="24"/>
        </w:rPr>
      </w:pPr>
      <w:r w:rsidRPr="00080C31">
        <w:rPr>
          <w:i/>
          <w:sz w:val="24"/>
        </w:rPr>
        <w:t xml:space="preserve">Доповідає: </w:t>
      </w:r>
      <w:proofErr w:type="spellStart"/>
      <w:r w:rsidRPr="00080C31">
        <w:rPr>
          <w:i/>
          <w:sz w:val="24"/>
        </w:rPr>
        <w:t>Резнікова</w:t>
      </w:r>
      <w:proofErr w:type="spellEnd"/>
      <w:r w:rsidRPr="00080C31">
        <w:rPr>
          <w:i/>
          <w:sz w:val="24"/>
        </w:rPr>
        <w:t xml:space="preserve"> Л., голова студентської</w:t>
      </w:r>
      <w:r w:rsidR="00E41A98">
        <w:rPr>
          <w:i/>
          <w:sz w:val="24"/>
        </w:rPr>
        <w:t xml:space="preserve"> </w:t>
      </w:r>
      <w:r w:rsidRPr="00080C31">
        <w:rPr>
          <w:i/>
          <w:sz w:val="24"/>
        </w:rPr>
        <w:t>ради факультету</w:t>
      </w:r>
    </w:p>
    <w:p w:rsidR="00FD2642" w:rsidRPr="00080C31" w:rsidRDefault="00FD2642" w:rsidP="00080C31">
      <w:pPr>
        <w:pStyle w:val="a9"/>
        <w:numPr>
          <w:ilvl w:val="0"/>
          <w:numId w:val="39"/>
        </w:numPr>
        <w:tabs>
          <w:tab w:val="left" w:pos="0"/>
          <w:tab w:val="left" w:pos="57"/>
          <w:tab w:val="left" w:pos="851"/>
        </w:tabs>
        <w:ind w:left="0" w:firstLine="567"/>
        <w:jc w:val="both"/>
        <w:rPr>
          <w:color w:val="000000"/>
          <w:lang w:val="uk-UA"/>
        </w:rPr>
      </w:pPr>
      <w:r w:rsidRPr="00080C31">
        <w:rPr>
          <w:lang w:val="uk-UA"/>
        </w:rPr>
        <w:t>Аналіз стану готовності до акредитації освітньої програми «Фізика, математика ОС «бакалавр».</w:t>
      </w:r>
    </w:p>
    <w:p w:rsidR="00FD2642" w:rsidRPr="00080C31" w:rsidRDefault="00FD2642" w:rsidP="00E41A98">
      <w:pPr>
        <w:pStyle w:val="14"/>
        <w:tabs>
          <w:tab w:val="left" w:pos="0"/>
          <w:tab w:val="left" w:pos="851"/>
        </w:tabs>
        <w:ind w:left="567"/>
        <w:jc w:val="right"/>
        <w:rPr>
          <w:color w:val="000000"/>
          <w:sz w:val="24"/>
        </w:rPr>
      </w:pPr>
      <w:r w:rsidRPr="00080C31">
        <w:rPr>
          <w:i/>
          <w:sz w:val="24"/>
        </w:rPr>
        <w:t xml:space="preserve">Доповідає: </w:t>
      </w:r>
      <w:proofErr w:type="spellStart"/>
      <w:r w:rsidRPr="00080C31">
        <w:rPr>
          <w:i/>
          <w:sz w:val="24"/>
        </w:rPr>
        <w:t>Дінжос</w:t>
      </w:r>
      <w:proofErr w:type="spellEnd"/>
      <w:r w:rsidRPr="00080C31">
        <w:rPr>
          <w:i/>
          <w:sz w:val="24"/>
        </w:rPr>
        <w:t xml:space="preserve"> Р.В., завідувач кафедри фізики та математики</w:t>
      </w:r>
    </w:p>
    <w:p w:rsidR="00FD2642" w:rsidRPr="00080C31" w:rsidRDefault="00FD2642" w:rsidP="00080C31">
      <w:pPr>
        <w:pStyle w:val="a9"/>
        <w:numPr>
          <w:ilvl w:val="0"/>
          <w:numId w:val="39"/>
        </w:numPr>
        <w:tabs>
          <w:tab w:val="left" w:pos="0"/>
          <w:tab w:val="left" w:pos="57"/>
          <w:tab w:val="left" w:pos="851"/>
        </w:tabs>
        <w:jc w:val="both"/>
        <w:rPr>
          <w:color w:val="000000"/>
          <w:lang w:val="uk-UA"/>
        </w:rPr>
      </w:pPr>
      <w:r w:rsidRPr="00080C31">
        <w:rPr>
          <w:color w:val="000000"/>
          <w:lang w:val="uk-UA"/>
        </w:rPr>
        <w:t>Аналіз методичного забезпечення самостійної роботи ЗВО.</w:t>
      </w:r>
    </w:p>
    <w:p w:rsidR="00FD2642" w:rsidRPr="00080C31" w:rsidRDefault="00FD2642" w:rsidP="00080C31">
      <w:pPr>
        <w:pStyle w:val="14"/>
        <w:tabs>
          <w:tab w:val="left" w:pos="851"/>
        </w:tabs>
        <w:ind w:left="567"/>
        <w:jc w:val="right"/>
        <w:rPr>
          <w:i/>
          <w:sz w:val="24"/>
        </w:rPr>
      </w:pPr>
      <w:r w:rsidRPr="00080C31">
        <w:rPr>
          <w:i/>
          <w:sz w:val="24"/>
        </w:rPr>
        <w:t xml:space="preserve">Доповідає: Голова </w:t>
      </w:r>
      <w:r w:rsidRPr="00080C31">
        <w:rPr>
          <w:i/>
          <w:color w:val="000000"/>
          <w:sz w:val="24"/>
        </w:rPr>
        <w:t>навчально-методичної комісії</w:t>
      </w:r>
      <w:r w:rsidR="00E41A98">
        <w:rPr>
          <w:i/>
          <w:color w:val="000000"/>
          <w:sz w:val="24"/>
        </w:rPr>
        <w:t xml:space="preserve"> </w:t>
      </w:r>
      <w:r w:rsidRPr="00080C31">
        <w:rPr>
          <w:i/>
          <w:sz w:val="24"/>
        </w:rPr>
        <w:t>механіко-математичного факультету</w:t>
      </w:r>
    </w:p>
    <w:p w:rsidR="00FD2642" w:rsidRPr="00080C31" w:rsidRDefault="00FD2642" w:rsidP="00080C31">
      <w:pPr>
        <w:pStyle w:val="a9"/>
        <w:numPr>
          <w:ilvl w:val="0"/>
          <w:numId w:val="39"/>
        </w:numPr>
        <w:tabs>
          <w:tab w:val="left" w:pos="0"/>
          <w:tab w:val="left" w:pos="57"/>
          <w:tab w:val="left" w:pos="851"/>
        </w:tabs>
        <w:jc w:val="both"/>
        <w:rPr>
          <w:color w:val="000000"/>
          <w:lang w:val="uk-UA"/>
        </w:rPr>
      </w:pPr>
      <w:proofErr w:type="spellStart"/>
      <w:proofErr w:type="gramStart"/>
      <w:r w:rsidRPr="00080C31">
        <w:t>Р</w:t>
      </w:r>
      <w:proofErr w:type="gramEnd"/>
      <w:r w:rsidRPr="00080C31">
        <w:t>ізне</w:t>
      </w:r>
      <w:proofErr w:type="spellEnd"/>
      <w:r w:rsidRPr="00080C31">
        <w:t>.</w:t>
      </w:r>
    </w:p>
    <w:p w:rsidR="00FD2642" w:rsidRPr="00080C31" w:rsidRDefault="00FD2642" w:rsidP="00080C31">
      <w:pPr>
        <w:pStyle w:val="14"/>
        <w:tabs>
          <w:tab w:val="left" w:pos="851"/>
        </w:tabs>
        <w:ind w:firstLine="567"/>
        <w:jc w:val="center"/>
        <w:rPr>
          <w:b/>
          <w:bCs/>
          <w:sz w:val="24"/>
        </w:rPr>
      </w:pPr>
    </w:p>
    <w:p w:rsidR="00FD2642" w:rsidRPr="00080C31" w:rsidRDefault="00FD2642" w:rsidP="00080C31">
      <w:pPr>
        <w:pStyle w:val="14"/>
        <w:tabs>
          <w:tab w:val="left" w:pos="851"/>
        </w:tabs>
        <w:ind w:firstLine="567"/>
        <w:jc w:val="center"/>
        <w:rPr>
          <w:b/>
          <w:bCs/>
          <w:sz w:val="24"/>
        </w:rPr>
      </w:pPr>
      <w:r w:rsidRPr="00080C31">
        <w:rPr>
          <w:b/>
          <w:bCs/>
          <w:sz w:val="24"/>
        </w:rPr>
        <w:t>Жовтень 2021 року</w:t>
      </w:r>
    </w:p>
    <w:p w:rsidR="00FD2642" w:rsidRPr="00080C31" w:rsidRDefault="00FD2642" w:rsidP="00080C31">
      <w:pPr>
        <w:pStyle w:val="14"/>
        <w:numPr>
          <w:ilvl w:val="0"/>
          <w:numId w:val="36"/>
        </w:numPr>
        <w:tabs>
          <w:tab w:val="clear" w:pos="720"/>
          <w:tab w:val="left" w:pos="851"/>
        </w:tabs>
        <w:ind w:left="0" w:firstLine="567"/>
        <w:rPr>
          <w:i/>
          <w:sz w:val="24"/>
        </w:rPr>
      </w:pPr>
      <w:r w:rsidRPr="00080C31">
        <w:rPr>
          <w:sz w:val="24"/>
        </w:rPr>
        <w:t>Підсумки діяльності факультету за поточний місяць та завдання на наступний період.</w:t>
      </w:r>
    </w:p>
    <w:p w:rsidR="00FD2642" w:rsidRPr="00080C31" w:rsidRDefault="00FD2642" w:rsidP="00E41A98">
      <w:pPr>
        <w:pStyle w:val="14"/>
        <w:tabs>
          <w:tab w:val="left" w:pos="851"/>
        </w:tabs>
        <w:ind w:left="567"/>
        <w:jc w:val="right"/>
        <w:rPr>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36"/>
        </w:numPr>
        <w:tabs>
          <w:tab w:val="clear" w:pos="720"/>
          <w:tab w:val="num" w:pos="-142"/>
          <w:tab w:val="left" w:pos="851"/>
        </w:tabs>
        <w:ind w:left="0" w:firstLine="567"/>
        <w:rPr>
          <w:sz w:val="24"/>
        </w:rPr>
      </w:pPr>
      <w:r w:rsidRPr="00080C31">
        <w:rPr>
          <w:sz w:val="24"/>
        </w:rPr>
        <w:t>Аналіз стану</w:t>
      </w:r>
      <w:r w:rsidR="00E41A98">
        <w:rPr>
          <w:sz w:val="24"/>
        </w:rPr>
        <w:t xml:space="preserve"> </w:t>
      </w:r>
      <w:r w:rsidRPr="00080C31">
        <w:rPr>
          <w:sz w:val="24"/>
        </w:rPr>
        <w:t>працевлаштування випускників факультету.</w:t>
      </w:r>
    </w:p>
    <w:p w:rsidR="00FD2642" w:rsidRPr="00080C31" w:rsidRDefault="00FD2642" w:rsidP="00080C31">
      <w:pPr>
        <w:pStyle w:val="14"/>
        <w:tabs>
          <w:tab w:val="num" w:pos="-142"/>
          <w:tab w:val="left" w:pos="851"/>
        </w:tabs>
        <w:ind w:firstLine="567"/>
        <w:jc w:val="right"/>
        <w:rPr>
          <w:i/>
          <w:sz w:val="24"/>
        </w:rPr>
      </w:pPr>
      <w:r w:rsidRPr="00080C31">
        <w:rPr>
          <w:i/>
          <w:sz w:val="24"/>
        </w:rPr>
        <w:t>Доповідають: завідувачі кафедрами</w:t>
      </w:r>
    </w:p>
    <w:p w:rsidR="00FD2642" w:rsidRPr="00080C31" w:rsidRDefault="00FD2642" w:rsidP="00080C31">
      <w:pPr>
        <w:pStyle w:val="14"/>
        <w:numPr>
          <w:ilvl w:val="0"/>
          <w:numId w:val="36"/>
        </w:numPr>
        <w:tabs>
          <w:tab w:val="clear" w:pos="720"/>
          <w:tab w:val="num" w:pos="-142"/>
          <w:tab w:val="left" w:pos="851"/>
        </w:tabs>
        <w:ind w:left="0" w:firstLine="567"/>
        <w:rPr>
          <w:color w:val="000000"/>
          <w:sz w:val="24"/>
        </w:rPr>
      </w:pPr>
      <w:r w:rsidRPr="00080C31">
        <w:rPr>
          <w:color w:val="000000"/>
          <w:sz w:val="24"/>
          <w:shd w:val="clear" w:color="auto" w:fill="FFFFFF"/>
        </w:rPr>
        <w:t>Організація навчального процесу на заочній формі</w:t>
      </w:r>
      <w:r w:rsidRPr="00080C31">
        <w:rPr>
          <w:color w:val="000000"/>
          <w:sz w:val="24"/>
        </w:rPr>
        <w:t>.</w:t>
      </w:r>
    </w:p>
    <w:p w:rsidR="00FD2642" w:rsidRPr="00080C31" w:rsidRDefault="00FD2642" w:rsidP="00E41A98">
      <w:pPr>
        <w:pStyle w:val="14"/>
        <w:tabs>
          <w:tab w:val="num" w:pos="-142"/>
          <w:tab w:val="left" w:pos="851"/>
        </w:tabs>
        <w:ind w:firstLine="567"/>
        <w:jc w:val="right"/>
        <w:rPr>
          <w:color w:val="000000"/>
          <w:sz w:val="24"/>
        </w:rPr>
      </w:pPr>
      <w:r w:rsidRPr="00080C31">
        <w:rPr>
          <w:i/>
          <w:color w:val="000000"/>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36"/>
        </w:numPr>
        <w:tabs>
          <w:tab w:val="clear" w:pos="720"/>
          <w:tab w:val="num" w:pos="-142"/>
          <w:tab w:val="left" w:pos="851"/>
        </w:tabs>
        <w:ind w:left="0" w:firstLine="567"/>
        <w:rPr>
          <w:color w:val="000000"/>
          <w:sz w:val="24"/>
        </w:rPr>
      </w:pPr>
      <w:r w:rsidRPr="00080C31">
        <w:rPr>
          <w:color w:val="000000"/>
          <w:sz w:val="24"/>
          <w:shd w:val="clear" w:color="auto" w:fill="FFFFFF"/>
        </w:rPr>
        <w:t>Адаптація першокурсників до навчання на механіко-математичному факультеті.</w:t>
      </w:r>
    </w:p>
    <w:p w:rsidR="00FD2642" w:rsidRPr="00080C31" w:rsidRDefault="00FD2642" w:rsidP="00080C31">
      <w:pPr>
        <w:pStyle w:val="14"/>
        <w:tabs>
          <w:tab w:val="num" w:pos="-142"/>
          <w:tab w:val="left" w:pos="851"/>
        </w:tabs>
        <w:ind w:firstLine="567"/>
        <w:jc w:val="right"/>
        <w:rPr>
          <w:color w:val="000000"/>
          <w:sz w:val="24"/>
        </w:rPr>
      </w:pPr>
      <w:r w:rsidRPr="00080C31">
        <w:rPr>
          <w:i/>
          <w:color w:val="000000"/>
          <w:sz w:val="24"/>
        </w:rPr>
        <w:t xml:space="preserve">Доповідають: </w:t>
      </w:r>
      <w:r w:rsidRPr="00080C31">
        <w:rPr>
          <w:i/>
          <w:sz w:val="24"/>
        </w:rPr>
        <w:t>куратори (наставники) академічних груп</w:t>
      </w:r>
    </w:p>
    <w:p w:rsidR="00FD2642" w:rsidRPr="00080C31" w:rsidRDefault="00FD2642" w:rsidP="00080C31">
      <w:pPr>
        <w:pStyle w:val="14"/>
        <w:numPr>
          <w:ilvl w:val="0"/>
          <w:numId w:val="36"/>
        </w:numPr>
        <w:tabs>
          <w:tab w:val="clear" w:pos="720"/>
          <w:tab w:val="num" w:pos="-142"/>
          <w:tab w:val="left" w:pos="851"/>
          <w:tab w:val="num" w:pos="1134"/>
        </w:tabs>
        <w:ind w:left="0" w:firstLine="567"/>
        <w:rPr>
          <w:color w:val="000000"/>
          <w:sz w:val="24"/>
        </w:rPr>
      </w:pPr>
      <w:r w:rsidRPr="00080C31">
        <w:rPr>
          <w:color w:val="000000"/>
          <w:sz w:val="24"/>
        </w:rPr>
        <w:t>Призначення керівників, консультантів, рецензентів та закріплення за здобувачами вищої освіти факультету тем кваліфікаційних робіт.</w:t>
      </w:r>
    </w:p>
    <w:p w:rsidR="00FD2642" w:rsidRPr="00080C31" w:rsidRDefault="00FD2642" w:rsidP="00080C31">
      <w:pPr>
        <w:pStyle w:val="14"/>
        <w:tabs>
          <w:tab w:val="left" w:pos="851"/>
        </w:tabs>
        <w:ind w:left="360"/>
        <w:jc w:val="right"/>
        <w:rPr>
          <w:i/>
          <w:sz w:val="24"/>
        </w:rPr>
      </w:pPr>
      <w:r w:rsidRPr="00080C31">
        <w:rPr>
          <w:i/>
          <w:sz w:val="24"/>
        </w:rPr>
        <w:t>Доповідають: завідувачі кафедрами</w:t>
      </w:r>
    </w:p>
    <w:p w:rsidR="00FD2642" w:rsidRPr="00080C31" w:rsidRDefault="00FD2642" w:rsidP="00080C31">
      <w:pPr>
        <w:pStyle w:val="14"/>
        <w:numPr>
          <w:ilvl w:val="0"/>
          <w:numId w:val="36"/>
        </w:numPr>
        <w:tabs>
          <w:tab w:val="clear" w:pos="720"/>
          <w:tab w:val="left" w:pos="851"/>
        </w:tabs>
        <w:ind w:left="0" w:firstLine="567"/>
        <w:rPr>
          <w:color w:val="000000"/>
          <w:sz w:val="24"/>
        </w:rPr>
      </w:pPr>
      <w:r w:rsidRPr="00080C31">
        <w:rPr>
          <w:color w:val="000000"/>
          <w:sz w:val="24"/>
          <w:shd w:val="clear" w:color="auto" w:fill="FFFFFF"/>
        </w:rPr>
        <w:t>Практична підготовка</w:t>
      </w:r>
      <w:r w:rsidR="00E41A98">
        <w:rPr>
          <w:color w:val="000000"/>
          <w:sz w:val="24"/>
          <w:shd w:val="clear" w:color="auto" w:fill="FFFFFF"/>
        </w:rPr>
        <w:t xml:space="preserve"> </w:t>
      </w:r>
      <w:r w:rsidRPr="00080C31">
        <w:rPr>
          <w:color w:val="000000"/>
          <w:sz w:val="24"/>
          <w:shd w:val="clear" w:color="auto" w:fill="FFFFFF"/>
        </w:rPr>
        <w:t xml:space="preserve">здобувачів вищої освіти факультету та організація роботи зі </w:t>
      </w:r>
      <w:proofErr w:type="spellStart"/>
      <w:r w:rsidRPr="00080C31">
        <w:rPr>
          <w:color w:val="000000"/>
          <w:sz w:val="24"/>
          <w:shd w:val="clear" w:color="auto" w:fill="FFFFFF"/>
        </w:rPr>
        <w:t>стейкхолдерами</w:t>
      </w:r>
      <w:proofErr w:type="spellEnd"/>
    </w:p>
    <w:p w:rsidR="00FD2642" w:rsidRPr="00080C31" w:rsidRDefault="00FD2642" w:rsidP="00080C31">
      <w:pPr>
        <w:pStyle w:val="14"/>
        <w:tabs>
          <w:tab w:val="left" w:pos="851"/>
        </w:tabs>
        <w:ind w:left="360"/>
        <w:jc w:val="right"/>
        <w:rPr>
          <w:color w:val="000000"/>
          <w:sz w:val="24"/>
        </w:rPr>
      </w:pPr>
      <w:r w:rsidRPr="00080C31">
        <w:rPr>
          <w:i/>
          <w:sz w:val="24"/>
        </w:rPr>
        <w:t>Доповідають: завідувачі кафедрами</w:t>
      </w:r>
    </w:p>
    <w:p w:rsidR="00FD2642" w:rsidRPr="00080C31" w:rsidRDefault="00FD2642" w:rsidP="00080C31">
      <w:pPr>
        <w:pStyle w:val="14"/>
        <w:numPr>
          <w:ilvl w:val="0"/>
          <w:numId w:val="36"/>
        </w:numPr>
        <w:tabs>
          <w:tab w:val="clear" w:pos="720"/>
          <w:tab w:val="left" w:pos="851"/>
        </w:tabs>
        <w:ind w:left="0" w:firstLine="567"/>
        <w:rPr>
          <w:color w:val="000000"/>
          <w:sz w:val="24"/>
        </w:rPr>
      </w:pPr>
      <w:r w:rsidRPr="00080C31">
        <w:rPr>
          <w:color w:val="000000"/>
          <w:sz w:val="24"/>
        </w:rPr>
        <w:t>Різне.</w:t>
      </w:r>
    </w:p>
    <w:p w:rsidR="00FD2642" w:rsidRPr="00080C31" w:rsidRDefault="00FD2642" w:rsidP="00080C31">
      <w:pPr>
        <w:pStyle w:val="14"/>
        <w:tabs>
          <w:tab w:val="left" w:pos="851"/>
        </w:tabs>
        <w:ind w:firstLine="567"/>
        <w:jc w:val="center"/>
        <w:rPr>
          <w:b/>
          <w:bCs/>
          <w:sz w:val="24"/>
        </w:rPr>
      </w:pPr>
      <w:r w:rsidRPr="00080C31">
        <w:rPr>
          <w:b/>
          <w:bCs/>
          <w:sz w:val="24"/>
        </w:rPr>
        <w:t>Листопад 2021 року</w:t>
      </w:r>
    </w:p>
    <w:p w:rsidR="00FD2642" w:rsidRPr="00080C31" w:rsidRDefault="00FD2642" w:rsidP="00080C31">
      <w:pPr>
        <w:pStyle w:val="14"/>
        <w:numPr>
          <w:ilvl w:val="0"/>
          <w:numId w:val="37"/>
        </w:numPr>
        <w:tabs>
          <w:tab w:val="clear" w:pos="720"/>
          <w:tab w:val="num" w:pos="0"/>
          <w:tab w:val="left" w:pos="567"/>
          <w:tab w:val="left" w:pos="851"/>
        </w:tabs>
        <w:ind w:left="0" w:firstLine="567"/>
        <w:rPr>
          <w:sz w:val="24"/>
        </w:rPr>
      </w:pPr>
      <w:r w:rsidRPr="00080C31">
        <w:rPr>
          <w:sz w:val="24"/>
        </w:rPr>
        <w:t xml:space="preserve">Підсумки діяльності факультету за поточний місяць та завдання на наступний період. </w:t>
      </w:r>
    </w:p>
    <w:p w:rsidR="00FD2642" w:rsidRPr="00080C31" w:rsidRDefault="00FD2642" w:rsidP="00080C31">
      <w:pPr>
        <w:pStyle w:val="14"/>
        <w:tabs>
          <w:tab w:val="num" w:pos="0"/>
          <w:tab w:val="left" w:pos="567"/>
          <w:tab w:val="left" w:pos="851"/>
        </w:tabs>
        <w:ind w:firstLine="567"/>
        <w:jc w:val="right"/>
        <w:rPr>
          <w:color w:val="000000"/>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37"/>
        </w:numPr>
        <w:tabs>
          <w:tab w:val="clear" w:pos="720"/>
          <w:tab w:val="num" w:pos="0"/>
          <w:tab w:val="left" w:pos="567"/>
          <w:tab w:val="left" w:pos="851"/>
        </w:tabs>
        <w:ind w:left="0" w:firstLine="567"/>
        <w:rPr>
          <w:color w:val="000000"/>
          <w:sz w:val="24"/>
        </w:rPr>
      </w:pPr>
      <w:r w:rsidRPr="00080C31">
        <w:rPr>
          <w:color w:val="000000"/>
          <w:sz w:val="24"/>
        </w:rPr>
        <w:t>Аналіз стану готовності до захисту кваліфікаційних робіт магістрів денної та заочної форм навчання.</w:t>
      </w:r>
    </w:p>
    <w:p w:rsidR="00FD2642" w:rsidRPr="00080C31" w:rsidRDefault="00FD2642" w:rsidP="00080C31">
      <w:pPr>
        <w:pStyle w:val="14"/>
        <w:tabs>
          <w:tab w:val="num" w:pos="0"/>
          <w:tab w:val="left" w:pos="567"/>
          <w:tab w:val="left" w:pos="851"/>
        </w:tabs>
        <w:ind w:firstLine="567"/>
        <w:jc w:val="right"/>
        <w:rPr>
          <w:i/>
          <w:sz w:val="24"/>
        </w:rPr>
      </w:pPr>
      <w:r w:rsidRPr="00080C31">
        <w:rPr>
          <w:i/>
          <w:sz w:val="24"/>
        </w:rPr>
        <w:t>Доповідають: завідувачі кафедрами</w:t>
      </w:r>
    </w:p>
    <w:p w:rsidR="00FD2642" w:rsidRPr="00080C31" w:rsidRDefault="00FD2642" w:rsidP="00080C31">
      <w:pPr>
        <w:pStyle w:val="14"/>
        <w:numPr>
          <w:ilvl w:val="0"/>
          <w:numId w:val="37"/>
        </w:numPr>
        <w:tabs>
          <w:tab w:val="clear" w:pos="720"/>
          <w:tab w:val="num" w:pos="0"/>
          <w:tab w:val="left" w:pos="567"/>
          <w:tab w:val="left" w:pos="851"/>
        </w:tabs>
        <w:ind w:left="0" w:firstLine="567"/>
        <w:rPr>
          <w:sz w:val="24"/>
        </w:rPr>
      </w:pPr>
      <w:r w:rsidRPr="00080C31">
        <w:rPr>
          <w:color w:val="000000"/>
          <w:sz w:val="24"/>
          <w:shd w:val="clear" w:color="auto" w:fill="FFFFFF"/>
        </w:rPr>
        <w:t xml:space="preserve">Комунікаційна політика та </w:t>
      </w:r>
      <w:r w:rsidRPr="00080C31">
        <w:rPr>
          <w:sz w:val="24"/>
        </w:rPr>
        <w:t xml:space="preserve">PR факультету. </w:t>
      </w:r>
    </w:p>
    <w:p w:rsidR="00FD2642" w:rsidRPr="00080C31" w:rsidRDefault="00FD2642" w:rsidP="00080C31">
      <w:pPr>
        <w:pStyle w:val="14"/>
        <w:tabs>
          <w:tab w:val="num" w:pos="0"/>
          <w:tab w:val="left" w:pos="567"/>
          <w:tab w:val="left" w:pos="851"/>
        </w:tabs>
        <w:ind w:firstLine="567"/>
        <w:jc w:val="right"/>
        <w:rPr>
          <w:i/>
          <w:sz w:val="24"/>
        </w:rPr>
      </w:pPr>
      <w:r w:rsidRPr="00080C31">
        <w:rPr>
          <w:i/>
          <w:sz w:val="24"/>
        </w:rPr>
        <w:t xml:space="preserve">Доповідають: завідувачі кафедрами, декан факультету </w:t>
      </w:r>
    </w:p>
    <w:p w:rsidR="00FD2642" w:rsidRPr="00080C31" w:rsidRDefault="00FD2642" w:rsidP="00080C31">
      <w:pPr>
        <w:pStyle w:val="14"/>
        <w:numPr>
          <w:ilvl w:val="0"/>
          <w:numId w:val="37"/>
        </w:numPr>
        <w:tabs>
          <w:tab w:val="clear" w:pos="720"/>
          <w:tab w:val="num" w:pos="0"/>
          <w:tab w:val="left" w:pos="567"/>
          <w:tab w:val="left" w:pos="851"/>
        </w:tabs>
        <w:ind w:left="0" w:firstLine="567"/>
        <w:rPr>
          <w:color w:val="000000"/>
          <w:sz w:val="24"/>
        </w:rPr>
      </w:pPr>
      <w:r w:rsidRPr="00080C31">
        <w:rPr>
          <w:color w:val="000000"/>
          <w:sz w:val="24"/>
        </w:rPr>
        <w:t>Стан готовності факультету до зимової заліково-екзаменаційної сесії.</w:t>
      </w:r>
    </w:p>
    <w:p w:rsidR="00FD2642" w:rsidRPr="00080C31" w:rsidRDefault="00FD2642" w:rsidP="00080C31">
      <w:pPr>
        <w:pStyle w:val="14"/>
        <w:tabs>
          <w:tab w:val="left" w:pos="851"/>
        </w:tabs>
        <w:ind w:left="360"/>
        <w:jc w:val="right"/>
        <w:rPr>
          <w:i/>
          <w:sz w:val="24"/>
        </w:rPr>
      </w:pPr>
      <w:r w:rsidRPr="00080C31">
        <w:rPr>
          <w:i/>
          <w:color w:val="000000"/>
          <w:sz w:val="24"/>
        </w:rPr>
        <w:t xml:space="preserve">Доповідає: </w:t>
      </w:r>
      <w:proofErr w:type="spellStart"/>
      <w:r w:rsidRPr="00080C31">
        <w:rPr>
          <w:i/>
          <w:sz w:val="24"/>
        </w:rPr>
        <w:t>Гуріна</w:t>
      </w:r>
      <w:proofErr w:type="spellEnd"/>
      <w:r w:rsidRPr="00080C31">
        <w:rPr>
          <w:i/>
          <w:sz w:val="24"/>
        </w:rPr>
        <w:t xml:space="preserve"> О.В., </w:t>
      </w:r>
    </w:p>
    <w:p w:rsidR="00FD2642" w:rsidRPr="00080C31" w:rsidRDefault="00FD2642" w:rsidP="00080C31">
      <w:pPr>
        <w:pStyle w:val="14"/>
        <w:tabs>
          <w:tab w:val="left" w:pos="851"/>
        </w:tabs>
        <w:ind w:left="360"/>
        <w:jc w:val="right"/>
        <w:rPr>
          <w:color w:val="000000"/>
          <w:sz w:val="24"/>
        </w:rPr>
      </w:pPr>
      <w:r w:rsidRPr="00080C31">
        <w:rPr>
          <w:i/>
          <w:sz w:val="24"/>
        </w:rPr>
        <w:t>декан механіко-математичного факультету</w:t>
      </w:r>
    </w:p>
    <w:p w:rsidR="00FD2642" w:rsidRPr="00080C31" w:rsidRDefault="00FD2642" w:rsidP="00080C31">
      <w:pPr>
        <w:pStyle w:val="14"/>
        <w:numPr>
          <w:ilvl w:val="0"/>
          <w:numId w:val="37"/>
        </w:numPr>
        <w:tabs>
          <w:tab w:val="clear" w:pos="720"/>
          <w:tab w:val="left" w:pos="851"/>
        </w:tabs>
        <w:ind w:left="0" w:firstLine="567"/>
        <w:rPr>
          <w:color w:val="000000"/>
          <w:sz w:val="24"/>
        </w:rPr>
      </w:pPr>
      <w:r w:rsidRPr="00080C31">
        <w:rPr>
          <w:color w:val="000000"/>
          <w:sz w:val="24"/>
        </w:rPr>
        <w:t>Різне.</w:t>
      </w:r>
    </w:p>
    <w:p w:rsidR="00FD2642" w:rsidRPr="00080C31" w:rsidRDefault="00FD2642" w:rsidP="00080C31">
      <w:pPr>
        <w:spacing w:line="240" w:lineRule="auto"/>
        <w:jc w:val="center"/>
        <w:rPr>
          <w:b/>
          <w:bCs/>
          <w:sz w:val="24"/>
        </w:rPr>
      </w:pPr>
      <w:proofErr w:type="spellStart"/>
      <w:r w:rsidRPr="00080C31">
        <w:rPr>
          <w:b/>
          <w:bCs/>
          <w:sz w:val="24"/>
        </w:rPr>
        <w:t>Грудень</w:t>
      </w:r>
      <w:proofErr w:type="spellEnd"/>
      <w:r w:rsidRPr="00080C31">
        <w:rPr>
          <w:b/>
          <w:bCs/>
          <w:sz w:val="24"/>
        </w:rPr>
        <w:t xml:space="preserve"> 202</w:t>
      </w:r>
      <w:r w:rsidRPr="00080C31">
        <w:rPr>
          <w:b/>
          <w:bCs/>
          <w:sz w:val="24"/>
          <w:lang w:val="uk-UA"/>
        </w:rPr>
        <w:t>1</w:t>
      </w:r>
      <w:r w:rsidRPr="00080C31">
        <w:rPr>
          <w:b/>
          <w:bCs/>
          <w:sz w:val="24"/>
        </w:rPr>
        <w:t xml:space="preserve"> року</w:t>
      </w:r>
    </w:p>
    <w:p w:rsidR="00FD2642" w:rsidRPr="00080C31" w:rsidRDefault="00FD2642" w:rsidP="00080C31">
      <w:pPr>
        <w:pStyle w:val="14"/>
        <w:numPr>
          <w:ilvl w:val="0"/>
          <w:numId w:val="32"/>
        </w:numPr>
        <w:tabs>
          <w:tab w:val="clear" w:pos="1070"/>
          <w:tab w:val="left" w:pos="851"/>
        </w:tabs>
        <w:ind w:left="0" w:firstLine="567"/>
        <w:rPr>
          <w:i/>
          <w:sz w:val="24"/>
        </w:rPr>
      </w:pPr>
      <w:r w:rsidRPr="00080C31">
        <w:rPr>
          <w:sz w:val="24"/>
        </w:rPr>
        <w:t>Підсумки діяльності факультету за поточний місяць та завдання на наступний період.</w:t>
      </w:r>
    </w:p>
    <w:p w:rsidR="00FD2642" w:rsidRPr="00080C31" w:rsidRDefault="00FD2642" w:rsidP="00E41A98">
      <w:pPr>
        <w:pStyle w:val="14"/>
        <w:tabs>
          <w:tab w:val="left" w:pos="851"/>
        </w:tabs>
        <w:ind w:firstLine="567"/>
        <w:jc w:val="right"/>
        <w:rPr>
          <w:color w:val="000000"/>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32"/>
        </w:numPr>
        <w:tabs>
          <w:tab w:val="clear" w:pos="57"/>
          <w:tab w:val="clear" w:pos="1070"/>
          <w:tab w:val="left" w:pos="142"/>
          <w:tab w:val="left" w:pos="851"/>
        </w:tabs>
        <w:ind w:left="0" w:firstLine="567"/>
        <w:rPr>
          <w:color w:val="000000"/>
          <w:sz w:val="24"/>
        </w:rPr>
      </w:pPr>
      <w:r w:rsidRPr="00080C31">
        <w:rPr>
          <w:color w:val="000000"/>
          <w:sz w:val="24"/>
        </w:rPr>
        <w:lastRenderedPageBreak/>
        <w:t>Аналіз результатів прийому на навчання іноземців, організація роботи з іноземними студентами.</w:t>
      </w:r>
    </w:p>
    <w:p w:rsidR="00FD2642" w:rsidRPr="00080C31" w:rsidRDefault="00FD2642" w:rsidP="00080C31">
      <w:pPr>
        <w:pStyle w:val="14"/>
        <w:tabs>
          <w:tab w:val="left" w:pos="851"/>
        </w:tabs>
        <w:ind w:firstLine="567"/>
        <w:jc w:val="right"/>
        <w:rPr>
          <w:color w:val="000000"/>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32"/>
        </w:numPr>
        <w:tabs>
          <w:tab w:val="clear" w:pos="57"/>
          <w:tab w:val="clear" w:pos="1070"/>
          <w:tab w:val="left" w:pos="142"/>
          <w:tab w:val="left" w:pos="851"/>
        </w:tabs>
        <w:ind w:left="0" w:firstLine="567"/>
        <w:rPr>
          <w:color w:val="000000"/>
          <w:sz w:val="24"/>
        </w:rPr>
      </w:pPr>
      <w:r w:rsidRPr="00080C31">
        <w:rPr>
          <w:color w:val="000000"/>
          <w:sz w:val="24"/>
          <w:shd w:val="clear" w:color="auto" w:fill="FFFFFF"/>
        </w:rPr>
        <w:t>Викладання дисциплін англійською мовою.</w:t>
      </w:r>
    </w:p>
    <w:p w:rsidR="00FD2642" w:rsidRPr="00080C31" w:rsidRDefault="00FD2642" w:rsidP="00080C31">
      <w:pPr>
        <w:pStyle w:val="14"/>
        <w:tabs>
          <w:tab w:val="clear" w:pos="57"/>
          <w:tab w:val="left" w:pos="142"/>
          <w:tab w:val="left" w:pos="851"/>
        </w:tabs>
        <w:ind w:firstLine="567"/>
        <w:jc w:val="right"/>
        <w:rPr>
          <w:color w:val="000000"/>
          <w:sz w:val="24"/>
        </w:rPr>
      </w:pPr>
      <w:r w:rsidRPr="00080C31">
        <w:rPr>
          <w:i/>
          <w:sz w:val="24"/>
        </w:rPr>
        <w:t>Доповідають: завідувачі кафедрами</w:t>
      </w:r>
    </w:p>
    <w:p w:rsidR="00FD2642" w:rsidRPr="00080C31" w:rsidRDefault="00FD2642" w:rsidP="00080C31">
      <w:pPr>
        <w:pStyle w:val="14"/>
        <w:numPr>
          <w:ilvl w:val="0"/>
          <w:numId w:val="32"/>
        </w:numPr>
        <w:tabs>
          <w:tab w:val="clear" w:pos="57"/>
          <w:tab w:val="clear" w:pos="1070"/>
          <w:tab w:val="left" w:pos="142"/>
          <w:tab w:val="left" w:pos="851"/>
        </w:tabs>
        <w:ind w:left="0" w:firstLine="567"/>
        <w:rPr>
          <w:color w:val="000000"/>
          <w:sz w:val="24"/>
        </w:rPr>
      </w:pPr>
      <w:r w:rsidRPr="00080C31">
        <w:rPr>
          <w:color w:val="000000"/>
          <w:sz w:val="24"/>
        </w:rPr>
        <w:t>Звіти кафедр факультету про наукову роботу та міжнародну діяльність у 2021 році.</w:t>
      </w:r>
    </w:p>
    <w:p w:rsidR="00FD2642" w:rsidRPr="00080C31" w:rsidRDefault="00FD2642" w:rsidP="00080C31">
      <w:pPr>
        <w:pStyle w:val="14"/>
        <w:tabs>
          <w:tab w:val="clear" w:pos="57"/>
          <w:tab w:val="left" w:pos="142"/>
          <w:tab w:val="left" w:pos="851"/>
        </w:tabs>
        <w:ind w:firstLine="567"/>
        <w:jc w:val="right"/>
        <w:rPr>
          <w:color w:val="000000"/>
          <w:sz w:val="24"/>
        </w:rPr>
      </w:pPr>
      <w:r w:rsidRPr="00080C31">
        <w:rPr>
          <w:i/>
          <w:sz w:val="24"/>
        </w:rPr>
        <w:t>Доповідають: завідувачі кафедрами, керівники наукових тем</w:t>
      </w:r>
    </w:p>
    <w:p w:rsidR="00FD2642" w:rsidRPr="00080C31" w:rsidRDefault="00FD2642" w:rsidP="00080C31">
      <w:pPr>
        <w:pStyle w:val="14"/>
        <w:numPr>
          <w:ilvl w:val="0"/>
          <w:numId w:val="32"/>
        </w:numPr>
        <w:tabs>
          <w:tab w:val="clear" w:pos="57"/>
          <w:tab w:val="clear" w:pos="1070"/>
          <w:tab w:val="left" w:pos="142"/>
          <w:tab w:val="left" w:pos="851"/>
        </w:tabs>
        <w:ind w:left="0" w:firstLine="567"/>
        <w:rPr>
          <w:i/>
          <w:color w:val="000000"/>
          <w:sz w:val="24"/>
        </w:rPr>
      </w:pPr>
      <w:r w:rsidRPr="00080C31">
        <w:rPr>
          <w:color w:val="000000"/>
          <w:sz w:val="24"/>
        </w:rPr>
        <w:t>Аналіз результатів</w:t>
      </w:r>
      <w:r w:rsidR="00E41A98">
        <w:rPr>
          <w:color w:val="000000"/>
          <w:sz w:val="24"/>
        </w:rPr>
        <w:t xml:space="preserve"> </w:t>
      </w:r>
      <w:proofErr w:type="spellStart"/>
      <w:r w:rsidRPr="00080C31">
        <w:rPr>
          <w:color w:val="000000"/>
          <w:sz w:val="24"/>
        </w:rPr>
        <w:t>рейтингування</w:t>
      </w:r>
      <w:proofErr w:type="spellEnd"/>
      <w:r w:rsidRPr="00080C31">
        <w:rPr>
          <w:color w:val="000000"/>
          <w:sz w:val="24"/>
        </w:rPr>
        <w:t xml:space="preserve"> кафедр факультету.</w:t>
      </w:r>
    </w:p>
    <w:p w:rsidR="00FD2642" w:rsidRPr="00080C31" w:rsidRDefault="00FD2642" w:rsidP="00080C31">
      <w:pPr>
        <w:pStyle w:val="14"/>
        <w:tabs>
          <w:tab w:val="clear" w:pos="57"/>
          <w:tab w:val="left" w:pos="142"/>
          <w:tab w:val="left" w:pos="851"/>
        </w:tabs>
        <w:ind w:firstLine="567"/>
        <w:jc w:val="right"/>
        <w:rPr>
          <w:i/>
          <w:color w:val="000000"/>
          <w:sz w:val="24"/>
        </w:rPr>
      </w:pPr>
      <w:r w:rsidRPr="00080C31">
        <w:rPr>
          <w:i/>
          <w:color w:val="000000"/>
          <w:sz w:val="24"/>
        </w:rPr>
        <w:t>Доповідають: завідувачі кафедр</w:t>
      </w:r>
    </w:p>
    <w:p w:rsidR="00FD2642" w:rsidRPr="00080C31" w:rsidRDefault="00FD2642" w:rsidP="00080C31">
      <w:pPr>
        <w:pStyle w:val="14"/>
        <w:numPr>
          <w:ilvl w:val="0"/>
          <w:numId w:val="32"/>
        </w:numPr>
        <w:tabs>
          <w:tab w:val="clear" w:pos="57"/>
          <w:tab w:val="clear" w:pos="1070"/>
          <w:tab w:val="left" w:pos="142"/>
          <w:tab w:val="left" w:pos="851"/>
        </w:tabs>
        <w:ind w:left="0" w:firstLine="567"/>
        <w:rPr>
          <w:color w:val="000000"/>
          <w:sz w:val="24"/>
        </w:rPr>
      </w:pPr>
      <w:r w:rsidRPr="00080C31">
        <w:rPr>
          <w:sz w:val="24"/>
        </w:rPr>
        <w:t>Аналіз результатів виконання індивідуальних планів науково-педагогічних працівників факультету.</w:t>
      </w:r>
    </w:p>
    <w:p w:rsidR="00FD2642" w:rsidRPr="00080C31" w:rsidRDefault="00FD2642" w:rsidP="00080C31">
      <w:pPr>
        <w:pStyle w:val="14"/>
        <w:tabs>
          <w:tab w:val="clear" w:pos="57"/>
          <w:tab w:val="left" w:pos="142"/>
          <w:tab w:val="left" w:pos="851"/>
        </w:tabs>
        <w:ind w:left="567"/>
        <w:jc w:val="right"/>
        <w:rPr>
          <w:color w:val="000000"/>
          <w:sz w:val="24"/>
        </w:rPr>
      </w:pPr>
      <w:r w:rsidRPr="00080C31">
        <w:rPr>
          <w:i/>
          <w:sz w:val="24"/>
        </w:rPr>
        <w:t>Доповідають: завідувачі кафедрами</w:t>
      </w:r>
    </w:p>
    <w:p w:rsidR="00FD2642" w:rsidRPr="00080C31" w:rsidRDefault="00FD2642" w:rsidP="00080C31">
      <w:pPr>
        <w:pStyle w:val="14"/>
        <w:numPr>
          <w:ilvl w:val="0"/>
          <w:numId w:val="32"/>
        </w:numPr>
        <w:tabs>
          <w:tab w:val="clear" w:pos="57"/>
          <w:tab w:val="left" w:pos="142"/>
          <w:tab w:val="left" w:pos="851"/>
        </w:tabs>
        <w:ind w:left="0" w:firstLine="567"/>
        <w:rPr>
          <w:color w:val="000000"/>
          <w:sz w:val="24"/>
        </w:rPr>
      </w:pPr>
      <w:r w:rsidRPr="00080C31">
        <w:rPr>
          <w:color w:val="000000"/>
          <w:sz w:val="24"/>
        </w:rPr>
        <w:t>Різне</w:t>
      </w:r>
    </w:p>
    <w:p w:rsidR="00FD2642" w:rsidRPr="00080C31" w:rsidRDefault="00FD2642" w:rsidP="00080C31">
      <w:pPr>
        <w:pStyle w:val="14"/>
        <w:tabs>
          <w:tab w:val="left" w:pos="851"/>
        </w:tabs>
        <w:ind w:firstLine="567"/>
        <w:jc w:val="center"/>
        <w:rPr>
          <w:b/>
          <w:sz w:val="24"/>
        </w:rPr>
      </w:pPr>
      <w:r w:rsidRPr="00080C31">
        <w:rPr>
          <w:b/>
          <w:sz w:val="24"/>
        </w:rPr>
        <w:t>Січень 2022 року</w:t>
      </w:r>
    </w:p>
    <w:p w:rsidR="00FD2642" w:rsidRPr="00080C31" w:rsidRDefault="00FD2642" w:rsidP="00080C31">
      <w:pPr>
        <w:pStyle w:val="14"/>
        <w:numPr>
          <w:ilvl w:val="0"/>
          <w:numId w:val="38"/>
        </w:numPr>
        <w:tabs>
          <w:tab w:val="clear" w:pos="57"/>
          <w:tab w:val="left" w:pos="567"/>
          <w:tab w:val="left" w:pos="851"/>
        </w:tabs>
        <w:ind w:left="0" w:firstLine="567"/>
        <w:rPr>
          <w:sz w:val="24"/>
        </w:rPr>
      </w:pPr>
      <w:r w:rsidRPr="00080C31">
        <w:rPr>
          <w:sz w:val="24"/>
        </w:rPr>
        <w:t xml:space="preserve">Підсумки діяльності факультету за поточний місяць та завдання на наступний період. </w:t>
      </w:r>
    </w:p>
    <w:p w:rsidR="00FD2642" w:rsidRPr="00080C31" w:rsidRDefault="00FD2642" w:rsidP="00080C31">
      <w:pPr>
        <w:pStyle w:val="14"/>
        <w:tabs>
          <w:tab w:val="clear" w:pos="57"/>
          <w:tab w:val="left" w:pos="567"/>
          <w:tab w:val="left" w:pos="851"/>
        </w:tabs>
        <w:ind w:firstLine="567"/>
        <w:jc w:val="right"/>
        <w:rPr>
          <w:color w:val="000000"/>
          <w:sz w:val="24"/>
          <w:shd w:val="clear" w:color="auto" w:fill="FFFFFF"/>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38"/>
        </w:numPr>
        <w:tabs>
          <w:tab w:val="clear" w:pos="57"/>
          <w:tab w:val="left" w:pos="567"/>
          <w:tab w:val="left" w:pos="851"/>
        </w:tabs>
        <w:ind w:left="0" w:firstLine="567"/>
        <w:rPr>
          <w:color w:val="000000"/>
          <w:sz w:val="24"/>
          <w:shd w:val="clear" w:color="auto" w:fill="FFFFFF"/>
        </w:rPr>
      </w:pPr>
      <w:r w:rsidRPr="00080C31">
        <w:rPr>
          <w:color w:val="000000"/>
          <w:sz w:val="24"/>
          <w:shd w:val="clear" w:color="auto" w:fill="FFFFFF"/>
        </w:rPr>
        <w:t>Аналіз результатів захисту кваліфікаційних робіт здобувачами вищої освіти.</w:t>
      </w:r>
    </w:p>
    <w:p w:rsidR="00FD2642" w:rsidRPr="00080C31" w:rsidRDefault="00FD2642" w:rsidP="00080C31">
      <w:pPr>
        <w:pStyle w:val="14"/>
        <w:tabs>
          <w:tab w:val="clear" w:pos="57"/>
          <w:tab w:val="left" w:pos="142"/>
          <w:tab w:val="left" w:pos="567"/>
          <w:tab w:val="left" w:pos="851"/>
        </w:tabs>
        <w:ind w:firstLine="567"/>
        <w:jc w:val="right"/>
        <w:rPr>
          <w:i/>
          <w:color w:val="000000"/>
          <w:sz w:val="24"/>
        </w:rPr>
      </w:pPr>
      <w:r w:rsidRPr="00080C31">
        <w:rPr>
          <w:i/>
          <w:sz w:val="24"/>
        </w:rPr>
        <w:t>Доповідають: завідувачі кафедрами</w:t>
      </w:r>
    </w:p>
    <w:p w:rsidR="00FD2642" w:rsidRPr="00080C31" w:rsidRDefault="00FD2642" w:rsidP="00080C31">
      <w:pPr>
        <w:pStyle w:val="14"/>
        <w:numPr>
          <w:ilvl w:val="0"/>
          <w:numId w:val="38"/>
        </w:numPr>
        <w:tabs>
          <w:tab w:val="clear" w:pos="57"/>
          <w:tab w:val="left" w:pos="567"/>
          <w:tab w:val="left" w:pos="851"/>
        </w:tabs>
        <w:ind w:left="0" w:firstLine="567"/>
        <w:rPr>
          <w:color w:val="000000"/>
          <w:sz w:val="24"/>
          <w:shd w:val="clear" w:color="auto" w:fill="FFFFFF"/>
        </w:rPr>
      </w:pPr>
      <w:r w:rsidRPr="00080C31">
        <w:rPr>
          <w:color w:val="000000"/>
          <w:sz w:val="24"/>
          <w:shd w:val="clear" w:color="auto" w:fill="FFFFFF"/>
        </w:rPr>
        <w:t>Обговорення та затвердження звітів голів ЕК ОР «магістр».</w:t>
      </w:r>
    </w:p>
    <w:p w:rsidR="00FD2642" w:rsidRPr="00080C31" w:rsidRDefault="00FD2642" w:rsidP="00080C31">
      <w:pPr>
        <w:pStyle w:val="14"/>
        <w:tabs>
          <w:tab w:val="clear" w:pos="57"/>
          <w:tab w:val="left" w:pos="142"/>
          <w:tab w:val="left" w:pos="851"/>
        </w:tabs>
        <w:ind w:left="567"/>
        <w:jc w:val="right"/>
        <w:rPr>
          <w:color w:val="000000"/>
          <w:sz w:val="24"/>
        </w:rPr>
      </w:pPr>
      <w:r w:rsidRPr="00080C31">
        <w:rPr>
          <w:i/>
          <w:sz w:val="24"/>
        </w:rPr>
        <w:t>Доповідають: завідувачі кафедрами</w:t>
      </w:r>
    </w:p>
    <w:p w:rsidR="00FD2642" w:rsidRPr="00080C31" w:rsidRDefault="00FD2642" w:rsidP="00080C31">
      <w:pPr>
        <w:pStyle w:val="14"/>
        <w:numPr>
          <w:ilvl w:val="0"/>
          <w:numId w:val="38"/>
        </w:numPr>
        <w:tabs>
          <w:tab w:val="left" w:pos="851"/>
        </w:tabs>
        <w:rPr>
          <w:color w:val="000000"/>
          <w:sz w:val="24"/>
        </w:rPr>
      </w:pPr>
      <w:r w:rsidRPr="00080C31">
        <w:rPr>
          <w:color w:val="000000"/>
          <w:sz w:val="24"/>
        </w:rPr>
        <w:t>Різне</w:t>
      </w:r>
    </w:p>
    <w:p w:rsidR="00FD2642" w:rsidRPr="00080C31" w:rsidRDefault="00FD2642" w:rsidP="00080C31">
      <w:pPr>
        <w:pStyle w:val="14"/>
        <w:tabs>
          <w:tab w:val="left" w:pos="851"/>
        </w:tabs>
        <w:ind w:firstLine="567"/>
        <w:jc w:val="center"/>
        <w:rPr>
          <w:b/>
          <w:bCs/>
          <w:sz w:val="24"/>
        </w:rPr>
      </w:pPr>
      <w:r w:rsidRPr="00080C31">
        <w:rPr>
          <w:b/>
          <w:bCs/>
          <w:sz w:val="24"/>
        </w:rPr>
        <w:t>Лютий 2022 року</w:t>
      </w:r>
    </w:p>
    <w:p w:rsidR="00FD2642" w:rsidRPr="00080C31" w:rsidRDefault="00FD2642" w:rsidP="00080C31">
      <w:pPr>
        <w:pStyle w:val="14"/>
        <w:numPr>
          <w:ilvl w:val="0"/>
          <w:numId w:val="33"/>
        </w:numPr>
        <w:tabs>
          <w:tab w:val="clear" w:pos="720"/>
          <w:tab w:val="left" w:pos="567"/>
          <w:tab w:val="left" w:pos="851"/>
          <w:tab w:val="num" w:pos="993"/>
        </w:tabs>
        <w:ind w:left="0" w:firstLine="567"/>
        <w:rPr>
          <w:i/>
          <w:sz w:val="24"/>
        </w:rPr>
      </w:pPr>
      <w:r w:rsidRPr="00080C31">
        <w:rPr>
          <w:sz w:val="24"/>
        </w:rPr>
        <w:t>Підсумки діяльності факультету за поточний місяць та завдання на наступний період.</w:t>
      </w:r>
    </w:p>
    <w:p w:rsidR="00FD2642" w:rsidRPr="00080C31" w:rsidRDefault="00FD2642" w:rsidP="00E41A98">
      <w:pPr>
        <w:pStyle w:val="14"/>
        <w:tabs>
          <w:tab w:val="left" w:pos="851"/>
        </w:tabs>
        <w:ind w:left="567"/>
        <w:jc w:val="right"/>
        <w:rPr>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33"/>
        </w:numPr>
        <w:tabs>
          <w:tab w:val="clear" w:pos="720"/>
          <w:tab w:val="left" w:pos="851"/>
        </w:tabs>
        <w:ind w:left="0" w:firstLine="567"/>
        <w:rPr>
          <w:sz w:val="24"/>
        </w:rPr>
      </w:pPr>
      <w:r w:rsidRPr="00080C31">
        <w:rPr>
          <w:sz w:val="24"/>
        </w:rPr>
        <w:t>Аналіз результатів зимової заліково-екзаменаційної сесії.</w:t>
      </w:r>
    </w:p>
    <w:p w:rsidR="00FD2642" w:rsidRPr="00080C31" w:rsidRDefault="00FD2642" w:rsidP="00080C31">
      <w:pPr>
        <w:pStyle w:val="14"/>
        <w:tabs>
          <w:tab w:val="left" w:pos="851"/>
        </w:tabs>
        <w:ind w:firstLine="567"/>
        <w:jc w:val="right"/>
        <w:rPr>
          <w:i/>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33"/>
        </w:numPr>
        <w:tabs>
          <w:tab w:val="clear" w:pos="720"/>
          <w:tab w:val="left" w:pos="851"/>
        </w:tabs>
        <w:ind w:left="0" w:firstLine="567"/>
        <w:jc w:val="left"/>
        <w:rPr>
          <w:sz w:val="24"/>
        </w:rPr>
      </w:pPr>
      <w:r w:rsidRPr="00080C31">
        <w:rPr>
          <w:sz w:val="24"/>
        </w:rPr>
        <w:t>Аналіз стану методичного забезпечення навчальних дисциплін.</w:t>
      </w:r>
    </w:p>
    <w:p w:rsidR="00FD2642" w:rsidRPr="00080C31" w:rsidRDefault="00FD2642" w:rsidP="00080C31">
      <w:pPr>
        <w:pStyle w:val="14"/>
        <w:tabs>
          <w:tab w:val="left" w:pos="851"/>
        </w:tabs>
        <w:ind w:firstLine="567"/>
        <w:jc w:val="right"/>
        <w:rPr>
          <w:i/>
          <w:sz w:val="24"/>
        </w:rPr>
      </w:pPr>
      <w:r w:rsidRPr="00080C31">
        <w:rPr>
          <w:i/>
          <w:sz w:val="24"/>
        </w:rPr>
        <w:t xml:space="preserve">Доповідає: Голова </w:t>
      </w:r>
      <w:r w:rsidRPr="00080C31">
        <w:rPr>
          <w:i/>
          <w:color w:val="000000"/>
          <w:sz w:val="24"/>
        </w:rPr>
        <w:t>навчально-методичної комісії</w:t>
      </w:r>
      <w:r w:rsidR="00E41A98">
        <w:rPr>
          <w:i/>
          <w:color w:val="000000"/>
          <w:sz w:val="24"/>
        </w:rPr>
        <w:t xml:space="preserve"> </w:t>
      </w:r>
      <w:r w:rsidRPr="00080C31">
        <w:rPr>
          <w:i/>
          <w:sz w:val="24"/>
        </w:rPr>
        <w:t>механіко-математичного факультету</w:t>
      </w:r>
    </w:p>
    <w:p w:rsidR="00FD2642" w:rsidRPr="00080C31" w:rsidRDefault="00FD2642" w:rsidP="00080C31">
      <w:pPr>
        <w:pStyle w:val="14"/>
        <w:numPr>
          <w:ilvl w:val="0"/>
          <w:numId w:val="33"/>
        </w:numPr>
        <w:tabs>
          <w:tab w:val="clear" w:pos="720"/>
          <w:tab w:val="left" w:pos="851"/>
        </w:tabs>
        <w:ind w:left="0" w:firstLine="567"/>
        <w:jc w:val="left"/>
        <w:rPr>
          <w:sz w:val="24"/>
        </w:rPr>
      </w:pPr>
      <w:r w:rsidRPr="00080C31">
        <w:rPr>
          <w:sz w:val="24"/>
        </w:rPr>
        <w:t>Різне.</w:t>
      </w:r>
    </w:p>
    <w:p w:rsidR="00FD2642" w:rsidRPr="00080C31" w:rsidRDefault="00FD2642" w:rsidP="00080C31">
      <w:pPr>
        <w:spacing w:line="240" w:lineRule="auto"/>
        <w:jc w:val="center"/>
        <w:rPr>
          <w:b/>
          <w:bCs/>
          <w:sz w:val="24"/>
        </w:rPr>
      </w:pPr>
      <w:proofErr w:type="spellStart"/>
      <w:r w:rsidRPr="00080C31">
        <w:rPr>
          <w:b/>
          <w:bCs/>
          <w:sz w:val="24"/>
        </w:rPr>
        <w:t>Березень</w:t>
      </w:r>
      <w:proofErr w:type="spellEnd"/>
      <w:r w:rsidRPr="00080C31">
        <w:rPr>
          <w:b/>
          <w:bCs/>
          <w:sz w:val="24"/>
        </w:rPr>
        <w:t xml:space="preserve"> 202</w:t>
      </w:r>
      <w:r w:rsidRPr="00080C31">
        <w:rPr>
          <w:b/>
          <w:bCs/>
          <w:sz w:val="24"/>
          <w:lang w:val="uk-UA"/>
        </w:rPr>
        <w:t>2</w:t>
      </w:r>
      <w:r w:rsidRPr="00080C31">
        <w:rPr>
          <w:b/>
          <w:bCs/>
          <w:sz w:val="24"/>
        </w:rPr>
        <w:t xml:space="preserve"> року</w:t>
      </w:r>
    </w:p>
    <w:p w:rsidR="00FD2642" w:rsidRPr="00080C31" w:rsidRDefault="00FD2642" w:rsidP="00080C31">
      <w:pPr>
        <w:pStyle w:val="14"/>
        <w:numPr>
          <w:ilvl w:val="0"/>
          <w:numId w:val="34"/>
        </w:numPr>
        <w:tabs>
          <w:tab w:val="clear" w:pos="720"/>
          <w:tab w:val="num" w:pos="0"/>
          <w:tab w:val="left" w:pos="851"/>
        </w:tabs>
        <w:ind w:left="0" w:firstLine="567"/>
        <w:rPr>
          <w:i/>
          <w:sz w:val="24"/>
        </w:rPr>
      </w:pPr>
      <w:r w:rsidRPr="00080C31">
        <w:rPr>
          <w:sz w:val="24"/>
        </w:rPr>
        <w:t>Підсумки діяльності факультету за поточний місяць та завдання на наступний період.</w:t>
      </w:r>
    </w:p>
    <w:p w:rsidR="00FD2642" w:rsidRPr="00080C31" w:rsidRDefault="00FD2642" w:rsidP="00E41A98">
      <w:pPr>
        <w:pStyle w:val="14"/>
        <w:tabs>
          <w:tab w:val="num" w:pos="0"/>
          <w:tab w:val="left" w:pos="851"/>
        </w:tabs>
        <w:ind w:firstLine="567"/>
        <w:jc w:val="right"/>
        <w:rPr>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34"/>
        </w:numPr>
        <w:tabs>
          <w:tab w:val="clear" w:pos="720"/>
          <w:tab w:val="num" w:pos="0"/>
          <w:tab w:val="left" w:pos="851"/>
        </w:tabs>
        <w:ind w:left="0" w:firstLine="567"/>
        <w:rPr>
          <w:sz w:val="24"/>
        </w:rPr>
      </w:pPr>
      <w:r w:rsidRPr="00080C31">
        <w:rPr>
          <w:sz w:val="24"/>
        </w:rPr>
        <w:t>Аналіз та координація навчальних планів підготовки фахівців за ОС «бакалавр» та «магістр».</w:t>
      </w:r>
    </w:p>
    <w:p w:rsidR="00FD2642" w:rsidRPr="00080C31" w:rsidRDefault="00FD2642" w:rsidP="00080C31">
      <w:pPr>
        <w:pStyle w:val="14"/>
        <w:tabs>
          <w:tab w:val="left" w:pos="851"/>
        </w:tabs>
        <w:ind w:left="567"/>
        <w:jc w:val="right"/>
        <w:rPr>
          <w:i/>
          <w:sz w:val="24"/>
        </w:rPr>
      </w:pPr>
      <w:r w:rsidRPr="00080C31">
        <w:rPr>
          <w:i/>
          <w:sz w:val="24"/>
        </w:rPr>
        <w:t xml:space="preserve">Доповідає: Голова </w:t>
      </w:r>
      <w:r w:rsidRPr="00080C31">
        <w:rPr>
          <w:i/>
          <w:color w:val="000000"/>
          <w:sz w:val="24"/>
        </w:rPr>
        <w:t>навчально-методичної комісії</w:t>
      </w:r>
      <w:r w:rsidR="00E41A98">
        <w:rPr>
          <w:i/>
          <w:color w:val="000000"/>
          <w:sz w:val="24"/>
        </w:rPr>
        <w:t xml:space="preserve"> </w:t>
      </w:r>
      <w:r w:rsidRPr="00080C31">
        <w:rPr>
          <w:i/>
          <w:sz w:val="24"/>
        </w:rPr>
        <w:t>механіко-математичного факультету</w:t>
      </w:r>
    </w:p>
    <w:p w:rsidR="00FD2642" w:rsidRPr="00080C31" w:rsidRDefault="00FD2642" w:rsidP="00080C31">
      <w:pPr>
        <w:pStyle w:val="14"/>
        <w:numPr>
          <w:ilvl w:val="0"/>
          <w:numId w:val="34"/>
        </w:numPr>
        <w:tabs>
          <w:tab w:val="clear" w:pos="720"/>
          <w:tab w:val="num" w:pos="0"/>
          <w:tab w:val="left" w:pos="851"/>
        </w:tabs>
        <w:ind w:left="0" w:firstLine="567"/>
        <w:rPr>
          <w:sz w:val="24"/>
        </w:rPr>
      </w:pPr>
      <w:r w:rsidRPr="00080C31">
        <w:rPr>
          <w:sz w:val="24"/>
        </w:rPr>
        <w:t>Різне</w:t>
      </w:r>
    </w:p>
    <w:p w:rsidR="00FD2642" w:rsidRPr="00080C31" w:rsidRDefault="00FD2642" w:rsidP="00080C31">
      <w:pPr>
        <w:pStyle w:val="14"/>
        <w:tabs>
          <w:tab w:val="left" w:pos="851"/>
        </w:tabs>
        <w:ind w:firstLine="567"/>
        <w:jc w:val="center"/>
        <w:rPr>
          <w:b/>
          <w:bCs/>
          <w:sz w:val="24"/>
        </w:rPr>
      </w:pPr>
      <w:r w:rsidRPr="00080C31">
        <w:rPr>
          <w:b/>
          <w:bCs/>
          <w:sz w:val="24"/>
        </w:rPr>
        <w:t>Квітень 2022 року</w:t>
      </w:r>
    </w:p>
    <w:p w:rsidR="00FD2642" w:rsidRPr="00080C31" w:rsidRDefault="00FD2642" w:rsidP="00080C31">
      <w:pPr>
        <w:pStyle w:val="14"/>
        <w:numPr>
          <w:ilvl w:val="0"/>
          <w:numId w:val="40"/>
        </w:numPr>
        <w:tabs>
          <w:tab w:val="clear" w:pos="720"/>
          <w:tab w:val="num" w:pos="851"/>
        </w:tabs>
        <w:ind w:left="0" w:firstLine="567"/>
        <w:rPr>
          <w:i/>
          <w:sz w:val="24"/>
        </w:rPr>
      </w:pPr>
      <w:r w:rsidRPr="00080C31">
        <w:rPr>
          <w:sz w:val="24"/>
        </w:rPr>
        <w:t>Підсумки діяльності факультету за поточний місяць та завдання на наступний період.</w:t>
      </w:r>
    </w:p>
    <w:p w:rsidR="00FD2642" w:rsidRPr="00080C31" w:rsidRDefault="00FD2642" w:rsidP="00E41A98">
      <w:pPr>
        <w:pStyle w:val="14"/>
        <w:tabs>
          <w:tab w:val="num" w:pos="0"/>
          <w:tab w:val="left" w:pos="851"/>
        </w:tabs>
        <w:ind w:firstLine="567"/>
        <w:jc w:val="right"/>
        <w:rPr>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40"/>
        </w:numPr>
        <w:tabs>
          <w:tab w:val="clear" w:pos="720"/>
          <w:tab w:val="num" w:pos="0"/>
          <w:tab w:val="left" w:pos="851"/>
        </w:tabs>
        <w:ind w:left="0" w:firstLine="567"/>
        <w:rPr>
          <w:sz w:val="24"/>
        </w:rPr>
      </w:pPr>
      <w:r w:rsidRPr="00080C31">
        <w:rPr>
          <w:sz w:val="24"/>
        </w:rPr>
        <w:t>Аналіз перевірки сформованості ПРН</w:t>
      </w:r>
      <w:r w:rsidR="00E41A98">
        <w:rPr>
          <w:sz w:val="24"/>
        </w:rPr>
        <w:t xml:space="preserve"> </w:t>
      </w:r>
      <w:r w:rsidRPr="00080C31">
        <w:rPr>
          <w:sz w:val="24"/>
        </w:rPr>
        <w:t>здобувачів вищої освіти факультету.</w:t>
      </w:r>
    </w:p>
    <w:p w:rsidR="00FD2642" w:rsidRPr="00080C31" w:rsidRDefault="00FD2642" w:rsidP="00080C31">
      <w:pPr>
        <w:pStyle w:val="14"/>
        <w:tabs>
          <w:tab w:val="num" w:pos="0"/>
          <w:tab w:val="left" w:pos="851"/>
        </w:tabs>
        <w:ind w:firstLine="567"/>
        <w:jc w:val="right"/>
        <w:rPr>
          <w:sz w:val="24"/>
        </w:rPr>
      </w:pPr>
      <w:r w:rsidRPr="00080C31">
        <w:rPr>
          <w:i/>
          <w:sz w:val="24"/>
        </w:rPr>
        <w:t xml:space="preserve">Доповідає: Голова </w:t>
      </w:r>
      <w:r w:rsidRPr="00080C31">
        <w:rPr>
          <w:i/>
          <w:color w:val="000000"/>
          <w:sz w:val="24"/>
        </w:rPr>
        <w:t>навчально-методичної комісії</w:t>
      </w:r>
      <w:r w:rsidR="00E41A98">
        <w:rPr>
          <w:i/>
          <w:color w:val="000000"/>
          <w:sz w:val="24"/>
        </w:rPr>
        <w:t xml:space="preserve"> </w:t>
      </w:r>
      <w:r w:rsidRPr="00080C31">
        <w:rPr>
          <w:i/>
          <w:sz w:val="24"/>
        </w:rPr>
        <w:t>механіко-математичного факультету</w:t>
      </w:r>
    </w:p>
    <w:p w:rsidR="00FD2642" w:rsidRPr="00080C31" w:rsidRDefault="00FD2642" w:rsidP="00080C31">
      <w:pPr>
        <w:pStyle w:val="14"/>
        <w:numPr>
          <w:ilvl w:val="0"/>
          <w:numId w:val="40"/>
        </w:numPr>
        <w:tabs>
          <w:tab w:val="clear" w:pos="720"/>
          <w:tab w:val="num" w:pos="0"/>
          <w:tab w:val="left" w:pos="851"/>
        </w:tabs>
        <w:ind w:left="0" w:firstLine="567"/>
        <w:rPr>
          <w:sz w:val="24"/>
        </w:rPr>
      </w:pPr>
      <w:r w:rsidRPr="00080C31">
        <w:rPr>
          <w:sz w:val="24"/>
        </w:rPr>
        <w:t>Затвердження навчальних планів та освітньо-професійних програм на 2022-2023н.р.</w:t>
      </w:r>
    </w:p>
    <w:p w:rsidR="00FD2642" w:rsidRPr="00080C31" w:rsidRDefault="00FD2642" w:rsidP="00080C31">
      <w:pPr>
        <w:pStyle w:val="14"/>
        <w:tabs>
          <w:tab w:val="num" w:pos="0"/>
          <w:tab w:val="left" w:pos="851"/>
        </w:tabs>
        <w:ind w:firstLine="567"/>
        <w:jc w:val="right"/>
        <w:rPr>
          <w:i/>
          <w:sz w:val="24"/>
        </w:rPr>
      </w:pPr>
      <w:r w:rsidRPr="00080C31">
        <w:rPr>
          <w:i/>
          <w:sz w:val="24"/>
        </w:rPr>
        <w:t>Доповідають: завідувачі кафедр</w:t>
      </w:r>
    </w:p>
    <w:p w:rsidR="00FD2642" w:rsidRPr="00080C31" w:rsidRDefault="00FD2642" w:rsidP="00080C31">
      <w:pPr>
        <w:pStyle w:val="14"/>
        <w:numPr>
          <w:ilvl w:val="0"/>
          <w:numId w:val="40"/>
        </w:numPr>
        <w:tabs>
          <w:tab w:val="clear" w:pos="720"/>
          <w:tab w:val="num" w:pos="0"/>
          <w:tab w:val="left" w:pos="851"/>
        </w:tabs>
        <w:ind w:left="0" w:firstLine="567"/>
        <w:rPr>
          <w:sz w:val="24"/>
        </w:rPr>
      </w:pPr>
      <w:r w:rsidRPr="00080C31">
        <w:rPr>
          <w:sz w:val="24"/>
        </w:rPr>
        <w:t>Різне.</w:t>
      </w:r>
    </w:p>
    <w:p w:rsidR="00FD2642" w:rsidRPr="00080C31" w:rsidRDefault="00FD2642" w:rsidP="00080C31">
      <w:pPr>
        <w:pStyle w:val="14"/>
        <w:tabs>
          <w:tab w:val="left" w:pos="851"/>
        </w:tabs>
        <w:ind w:firstLine="567"/>
        <w:jc w:val="center"/>
        <w:rPr>
          <w:b/>
          <w:bCs/>
          <w:sz w:val="24"/>
        </w:rPr>
      </w:pPr>
      <w:r w:rsidRPr="00080C31">
        <w:rPr>
          <w:b/>
          <w:bCs/>
          <w:sz w:val="24"/>
        </w:rPr>
        <w:t>Травень 2022 року</w:t>
      </w:r>
    </w:p>
    <w:p w:rsidR="00FD2642" w:rsidRPr="00080C31" w:rsidRDefault="00FD2642" w:rsidP="00080C31">
      <w:pPr>
        <w:pStyle w:val="14"/>
        <w:numPr>
          <w:ilvl w:val="0"/>
          <w:numId w:val="41"/>
        </w:numPr>
        <w:tabs>
          <w:tab w:val="clear" w:pos="57"/>
          <w:tab w:val="clear" w:pos="720"/>
          <w:tab w:val="left" w:pos="142"/>
          <w:tab w:val="left" w:pos="851"/>
        </w:tabs>
        <w:ind w:left="0" w:firstLine="567"/>
        <w:rPr>
          <w:i/>
          <w:sz w:val="24"/>
        </w:rPr>
      </w:pPr>
      <w:r w:rsidRPr="00080C31">
        <w:rPr>
          <w:sz w:val="24"/>
        </w:rPr>
        <w:t>Підсумки діяльності факультету за поточний місяць та завдання на наступний період.</w:t>
      </w:r>
    </w:p>
    <w:p w:rsidR="00FD2642" w:rsidRPr="00080C31" w:rsidRDefault="00FD2642" w:rsidP="00E41A98">
      <w:pPr>
        <w:pStyle w:val="14"/>
        <w:tabs>
          <w:tab w:val="clear" w:pos="57"/>
          <w:tab w:val="num" w:pos="0"/>
          <w:tab w:val="left" w:pos="142"/>
          <w:tab w:val="left" w:pos="851"/>
        </w:tabs>
        <w:ind w:firstLine="567"/>
        <w:jc w:val="right"/>
        <w:rPr>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42"/>
        </w:numPr>
        <w:tabs>
          <w:tab w:val="clear" w:pos="57"/>
          <w:tab w:val="clear" w:pos="720"/>
          <w:tab w:val="left" w:pos="142"/>
          <w:tab w:val="left" w:pos="851"/>
        </w:tabs>
        <w:ind w:left="0" w:firstLine="567"/>
        <w:rPr>
          <w:sz w:val="24"/>
        </w:rPr>
      </w:pPr>
      <w:r w:rsidRPr="00080C31">
        <w:rPr>
          <w:sz w:val="24"/>
        </w:rPr>
        <w:t>Стан підготовки до підсумкової атестації.</w:t>
      </w:r>
    </w:p>
    <w:p w:rsidR="00FD2642" w:rsidRPr="00080C31" w:rsidRDefault="00FD2642" w:rsidP="00080C31">
      <w:pPr>
        <w:pStyle w:val="14"/>
        <w:tabs>
          <w:tab w:val="clear" w:pos="57"/>
          <w:tab w:val="left" w:pos="142"/>
          <w:tab w:val="left" w:pos="851"/>
        </w:tabs>
        <w:ind w:firstLine="567"/>
        <w:jc w:val="right"/>
        <w:rPr>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42"/>
        </w:numPr>
        <w:tabs>
          <w:tab w:val="clear" w:pos="57"/>
          <w:tab w:val="clear" w:pos="720"/>
          <w:tab w:val="left" w:pos="142"/>
          <w:tab w:val="left" w:pos="851"/>
        </w:tabs>
        <w:ind w:left="0" w:firstLine="567"/>
        <w:rPr>
          <w:sz w:val="24"/>
        </w:rPr>
      </w:pPr>
      <w:r w:rsidRPr="00080C31">
        <w:rPr>
          <w:sz w:val="24"/>
        </w:rPr>
        <w:t>Затвердження плану прийому на 2022-2023</w:t>
      </w:r>
      <w:r w:rsidR="00E41A98">
        <w:rPr>
          <w:sz w:val="24"/>
        </w:rPr>
        <w:t xml:space="preserve"> </w:t>
      </w:r>
      <w:proofErr w:type="spellStart"/>
      <w:r w:rsidRPr="00080C31">
        <w:rPr>
          <w:sz w:val="24"/>
        </w:rPr>
        <w:t>н.р</w:t>
      </w:r>
      <w:proofErr w:type="spellEnd"/>
      <w:r w:rsidRPr="00080C31">
        <w:rPr>
          <w:sz w:val="24"/>
        </w:rPr>
        <w:t>. за освітніми ступенями: «бакалавр» та «магістр».</w:t>
      </w:r>
    </w:p>
    <w:p w:rsidR="00FD2642" w:rsidRPr="00080C31" w:rsidRDefault="00FD2642" w:rsidP="00080C31">
      <w:pPr>
        <w:pStyle w:val="14"/>
        <w:tabs>
          <w:tab w:val="clear" w:pos="57"/>
          <w:tab w:val="left" w:pos="142"/>
          <w:tab w:val="left" w:pos="851"/>
        </w:tabs>
        <w:ind w:firstLine="567"/>
        <w:jc w:val="right"/>
        <w:rPr>
          <w:sz w:val="24"/>
        </w:rPr>
      </w:pPr>
      <w:r w:rsidRPr="00080C31">
        <w:rPr>
          <w:i/>
          <w:sz w:val="24"/>
        </w:rPr>
        <w:t>Доповідають: завідувачі кафедр</w:t>
      </w:r>
    </w:p>
    <w:p w:rsidR="00FD2642" w:rsidRPr="00080C31" w:rsidRDefault="00FD2642" w:rsidP="00080C31">
      <w:pPr>
        <w:pStyle w:val="14"/>
        <w:numPr>
          <w:ilvl w:val="0"/>
          <w:numId w:val="42"/>
        </w:numPr>
        <w:tabs>
          <w:tab w:val="clear" w:pos="57"/>
          <w:tab w:val="clear" w:pos="720"/>
          <w:tab w:val="left" w:pos="142"/>
          <w:tab w:val="left" w:pos="851"/>
        </w:tabs>
        <w:ind w:left="0" w:firstLine="567"/>
        <w:rPr>
          <w:sz w:val="24"/>
        </w:rPr>
      </w:pPr>
      <w:r w:rsidRPr="00080C31">
        <w:rPr>
          <w:sz w:val="24"/>
        </w:rPr>
        <w:t>Планування роботи у 2022-2023н.р.: прогнозований штатний розпис науково-педагогічних працівників з поетапним проведенням конкурсу на вакантні посади у відповідності з контингентом студентів.</w:t>
      </w:r>
    </w:p>
    <w:p w:rsidR="00FD2642" w:rsidRPr="00080C31" w:rsidRDefault="00FD2642" w:rsidP="00080C31">
      <w:pPr>
        <w:pStyle w:val="14"/>
        <w:tabs>
          <w:tab w:val="clear" w:pos="57"/>
          <w:tab w:val="left" w:pos="142"/>
          <w:tab w:val="left" w:pos="851"/>
        </w:tabs>
        <w:ind w:firstLine="567"/>
        <w:jc w:val="right"/>
        <w:rPr>
          <w:sz w:val="24"/>
        </w:rPr>
      </w:pPr>
      <w:r w:rsidRPr="00080C31">
        <w:rPr>
          <w:i/>
          <w:sz w:val="24"/>
        </w:rPr>
        <w:lastRenderedPageBreak/>
        <w:t>Доповідають: завідувачі кафедр</w:t>
      </w:r>
    </w:p>
    <w:p w:rsidR="00FD2642" w:rsidRPr="00080C31" w:rsidRDefault="00FD2642" w:rsidP="00080C31">
      <w:pPr>
        <w:pStyle w:val="14"/>
        <w:numPr>
          <w:ilvl w:val="0"/>
          <w:numId w:val="42"/>
        </w:numPr>
        <w:tabs>
          <w:tab w:val="clear" w:pos="57"/>
          <w:tab w:val="clear" w:pos="720"/>
          <w:tab w:val="left" w:pos="142"/>
          <w:tab w:val="left" w:pos="851"/>
        </w:tabs>
        <w:ind w:left="0" w:firstLine="567"/>
        <w:rPr>
          <w:color w:val="000000"/>
          <w:sz w:val="24"/>
        </w:rPr>
      </w:pPr>
      <w:r w:rsidRPr="00080C31">
        <w:rPr>
          <w:color w:val="000000"/>
          <w:sz w:val="24"/>
          <w:shd w:val="clear" w:color="auto" w:fill="FFFFFF"/>
        </w:rPr>
        <w:t>Аналіз результатів участі</w:t>
      </w:r>
      <w:r w:rsidR="00E41A98">
        <w:rPr>
          <w:color w:val="000000"/>
          <w:sz w:val="24"/>
          <w:shd w:val="clear" w:color="auto" w:fill="FFFFFF"/>
        </w:rPr>
        <w:t xml:space="preserve"> </w:t>
      </w:r>
      <w:r w:rsidRPr="00080C31">
        <w:rPr>
          <w:color w:val="000000"/>
          <w:sz w:val="24"/>
          <w:shd w:val="clear" w:color="auto" w:fill="FFFFFF"/>
        </w:rPr>
        <w:t>здобувачів вищої освіти у Всеукраїнських студентських наукових конференціях, творчих конкурсах та спортивних змаганнях.</w:t>
      </w:r>
    </w:p>
    <w:p w:rsidR="00FD2642" w:rsidRPr="00080C31" w:rsidRDefault="00FD2642" w:rsidP="00080C31">
      <w:pPr>
        <w:pStyle w:val="14"/>
        <w:tabs>
          <w:tab w:val="left" w:pos="851"/>
        </w:tabs>
        <w:ind w:left="360"/>
        <w:jc w:val="right"/>
        <w:rPr>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w:t>
      </w:r>
      <w:r w:rsidR="00E41A98">
        <w:rPr>
          <w:i/>
          <w:sz w:val="24"/>
        </w:rPr>
        <w:t xml:space="preserve"> </w:t>
      </w:r>
      <w:r w:rsidRPr="00080C31">
        <w:rPr>
          <w:i/>
          <w:sz w:val="24"/>
        </w:rPr>
        <w:t>декан механіко-математичного факультету</w:t>
      </w:r>
    </w:p>
    <w:p w:rsidR="00FD2642" w:rsidRPr="00080C31" w:rsidRDefault="00FD2642" w:rsidP="00080C31">
      <w:pPr>
        <w:pStyle w:val="14"/>
        <w:numPr>
          <w:ilvl w:val="0"/>
          <w:numId w:val="42"/>
        </w:numPr>
        <w:tabs>
          <w:tab w:val="clear" w:pos="57"/>
          <w:tab w:val="left" w:pos="284"/>
          <w:tab w:val="left" w:pos="851"/>
        </w:tabs>
        <w:ind w:left="0" w:firstLine="567"/>
        <w:rPr>
          <w:color w:val="000000"/>
          <w:sz w:val="24"/>
        </w:rPr>
      </w:pPr>
      <w:r w:rsidRPr="00080C31">
        <w:rPr>
          <w:color w:val="000000"/>
          <w:sz w:val="24"/>
        </w:rPr>
        <w:t>Аналіз результатів</w:t>
      </w:r>
      <w:r w:rsidR="00E41A98">
        <w:rPr>
          <w:color w:val="000000"/>
          <w:sz w:val="24"/>
        </w:rPr>
        <w:t xml:space="preserve"> </w:t>
      </w:r>
      <w:r w:rsidRPr="00080C31">
        <w:rPr>
          <w:color w:val="000000"/>
          <w:sz w:val="24"/>
        </w:rPr>
        <w:t>практичної підготовки здобувачів вищої освіти та засоби її покращення.</w:t>
      </w:r>
    </w:p>
    <w:p w:rsidR="00FD2642" w:rsidRPr="00080C31" w:rsidRDefault="00FD2642" w:rsidP="00080C31">
      <w:pPr>
        <w:pStyle w:val="14"/>
        <w:tabs>
          <w:tab w:val="clear" w:pos="57"/>
          <w:tab w:val="left" w:pos="284"/>
          <w:tab w:val="left" w:pos="851"/>
        </w:tabs>
        <w:ind w:left="567"/>
        <w:jc w:val="right"/>
        <w:rPr>
          <w:color w:val="000000"/>
          <w:sz w:val="24"/>
        </w:rPr>
      </w:pPr>
      <w:r w:rsidRPr="00080C31">
        <w:rPr>
          <w:i/>
          <w:color w:val="000000"/>
          <w:sz w:val="24"/>
        </w:rPr>
        <w:t>Доповідають: керівники практик</w:t>
      </w:r>
    </w:p>
    <w:p w:rsidR="00FD2642" w:rsidRPr="00080C31" w:rsidRDefault="00FD2642" w:rsidP="00080C31">
      <w:pPr>
        <w:pStyle w:val="14"/>
        <w:numPr>
          <w:ilvl w:val="0"/>
          <w:numId w:val="42"/>
        </w:numPr>
        <w:tabs>
          <w:tab w:val="clear" w:pos="57"/>
          <w:tab w:val="left" w:pos="284"/>
          <w:tab w:val="left" w:pos="851"/>
        </w:tabs>
        <w:ind w:left="0" w:firstLine="567"/>
        <w:rPr>
          <w:color w:val="000000"/>
          <w:sz w:val="24"/>
        </w:rPr>
      </w:pPr>
      <w:r w:rsidRPr="00080C31">
        <w:rPr>
          <w:color w:val="000000"/>
          <w:sz w:val="24"/>
        </w:rPr>
        <w:t>Різне</w:t>
      </w:r>
    </w:p>
    <w:p w:rsidR="00FD2642" w:rsidRPr="00080C31" w:rsidRDefault="00FD2642" w:rsidP="00080C31">
      <w:pPr>
        <w:pStyle w:val="14"/>
        <w:tabs>
          <w:tab w:val="left" w:pos="851"/>
        </w:tabs>
        <w:ind w:firstLine="567"/>
        <w:jc w:val="center"/>
        <w:rPr>
          <w:b/>
          <w:bCs/>
          <w:sz w:val="24"/>
        </w:rPr>
      </w:pPr>
      <w:r w:rsidRPr="00080C31">
        <w:rPr>
          <w:b/>
          <w:bCs/>
          <w:sz w:val="24"/>
        </w:rPr>
        <w:t>Червень 2022 року</w:t>
      </w:r>
    </w:p>
    <w:p w:rsidR="00FD2642" w:rsidRPr="00080C31" w:rsidRDefault="00FD2642" w:rsidP="00080C31">
      <w:pPr>
        <w:pStyle w:val="14"/>
        <w:numPr>
          <w:ilvl w:val="0"/>
          <w:numId w:val="43"/>
        </w:numPr>
        <w:tabs>
          <w:tab w:val="clear" w:pos="720"/>
          <w:tab w:val="num" w:pos="142"/>
          <w:tab w:val="left" w:pos="851"/>
        </w:tabs>
        <w:ind w:left="0" w:firstLine="567"/>
        <w:rPr>
          <w:i/>
          <w:sz w:val="24"/>
        </w:rPr>
      </w:pPr>
      <w:r w:rsidRPr="00080C31">
        <w:rPr>
          <w:sz w:val="24"/>
        </w:rPr>
        <w:t>Підсумки діяльності факультету за поточний місяць та завдання на наступний період.</w:t>
      </w:r>
    </w:p>
    <w:p w:rsidR="00FD2642" w:rsidRPr="00080C31" w:rsidRDefault="00FD2642" w:rsidP="00E41A98">
      <w:pPr>
        <w:pStyle w:val="14"/>
        <w:tabs>
          <w:tab w:val="num" w:pos="0"/>
          <w:tab w:val="num" w:pos="142"/>
          <w:tab w:val="left" w:pos="851"/>
        </w:tabs>
        <w:ind w:firstLine="567"/>
        <w:jc w:val="right"/>
        <w:rPr>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14"/>
        <w:numPr>
          <w:ilvl w:val="0"/>
          <w:numId w:val="44"/>
        </w:numPr>
        <w:tabs>
          <w:tab w:val="clear" w:pos="57"/>
          <w:tab w:val="clear" w:pos="720"/>
          <w:tab w:val="num" w:pos="142"/>
          <w:tab w:val="left" w:pos="284"/>
          <w:tab w:val="left" w:pos="851"/>
        </w:tabs>
        <w:ind w:left="0" w:firstLine="567"/>
        <w:rPr>
          <w:sz w:val="24"/>
        </w:rPr>
      </w:pPr>
      <w:r w:rsidRPr="00080C31">
        <w:rPr>
          <w:sz w:val="24"/>
        </w:rPr>
        <w:t>Планування роботи кафедр на 2022-2023 навчальний рік.</w:t>
      </w:r>
    </w:p>
    <w:p w:rsidR="00FD2642" w:rsidRPr="00080C31" w:rsidRDefault="00FD2642" w:rsidP="00080C31">
      <w:pPr>
        <w:pStyle w:val="14"/>
        <w:tabs>
          <w:tab w:val="num" w:pos="142"/>
          <w:tab w:val="left" w:pos="851"/>
        </w:tabs>
        <w:ind w:firstLine="567"/>
        <w:jc w:val="right"/>
        <w:rPr>
          <w:sz w:val="24"/>
        </w:rPr>
      </w:pPr>
      <w:r w:rsidRPr="00080C31">
        <w:rPr>
          <w:i/>
          <w:sz w:val="24"/>
        </w:rPr>
        <w:t>Доповідають: завідувачі кафедр</w:t>
      </w:r>
    </w:p>
    <w:p w:rsidR="00FD2642" w:rsidRPr="00080C31" w:rsidRDefault="00FD2642" w:rsidP="00080C31">
      <w:pPr>
        <w:pStyle w:val="14"/>
        <w:numPr>
          <w:ilvl w:val="0"/>
          <w:numId w:val="44"/>
        </w:numPr>
        <w:tabs>
          <w:tab w:val="clear" w:pos="57"/>
          <w:tab w:val="clear" w:pos="720"/>
          <w:tab w:val="num" w:pos="142"/>
          <w:tab w:val="left" w:pos="284"/>
          <w:tab w:val="left" w:pos="851"/>
        </w:tabs>
        <w:ind w:left="0" w:firstLine="567"/>
        <w:rPr>
          <w:color w:val="000000"/>
          <w:sz w:val="24"/>
          <w:shd w:val="clear" w:color="auto" w:fill="FFFFFF"/>
        </w:rPr>
      </w:pPr>
      <w:r w:rsidRPr="00080C31">
        <w:rPr>
          <w:color w:val="000000"/>
          <w:sz w:val="24"/>
          <w:shd w:val="clear" w:color="auto" w:fill="FFFFFF"/>
        </w:rPr>
        <w:t>Обговорення та затвердження звітів голів ЕК ОР «бакалавр».</w:t>
      </w:r>
    </w:p>
    <w:p w:rsidR="00FD2642" w:rsidRPr="00080C31" w:rsidRDefault="00FD2642" w:rsidP="00080C31">
      <w:pPr>
        <w:pStyle w:val="14"/>
        <w:tabs>
          <w:tab w:val="num" w:pos="142"/>
          <w:tab w:val="left" w:pos="851"/>
        </w:tabs>
        <w:ind w:firstLine="567"/>
        <w:jc w:val="right"/>
        <w:rPr>
          <w:sz w:val="24"/>
        </w:rPr>
      </w:pPr>
      <w:r w:rsidRPr="00080C31">
        <w:rPr>
          <w:i/>
          <w:sz w:val="24"/>
        </w:rPr>
        <w:t>Доповідають: завідувачі кафедр</w:t>
      </w:r>
    </w:p>
    <w:p w:rsidR="00FD2642" w:rsidRPr="00080C31" w:rsidRDefault="00FD2642" w:rsidP="00080C31">
      <w:pPr>
        <w:pStyle w:val="14"/>
        <w:numPr>
          <w:ilvl w:val="0"/>
          <w:numId w:val="44"/>
        </w:numPr>
        <w:tabs>
          <w:tab w:val="clear" w:pos="720"/>
          <w:tab w:val="num" w:pos="142"/>
          <w:tab w:val="left" w:pos="851"/>
        </w:tabs>
        <w:ind w:left="0" w:firstLine="567"/>
        <w:rPr>
          <w:sz w:val="24"/>
        </w:rPr>
      </w:pPr>
      <w:r w:rsidRPr="00080C31">
        <w:rPr>
          <w:sz w:val="24"/>
        </w:rPr>
        <w:t>Затвердження іменних стипендій.</w:t>
      </w:r>
    </w:p>
    <w:p w:rsidR="00FD2642" w:rsidRPr="00080C31" w:rsidRDefault="00FD2642" w:rsidP="00080C31">
      <w:pPr>
        <w:pStyle w:val="14"/>
        <w:tabs>
          <w:tab w:val="num" w:pos="142"/>
          <w:tab w:val="left" w:pos="851"/>
        </w:tabs>
        <w:ind w:firstLine="567"/>
        <w:jc w:val="right"/>
        <w:rPr>
          <w:i/>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w:t>
      </w:r>
    </w:p>
    <w:p w:rsidR="00FD2642" w:rsidRPr="00080C31" w:rsidRDefault="00FD2642" w:rsidP="00080C31">
      <w:pPr>
        <w:pStyle w:val="14"/>
        <w:tabs>
          <w:tab w:val="num" w:pos="142"/>
          <w:tab w:val="left" w:pos="851"/>
        </w:tabs>
        <w:ind w:firstLine="567"/>
        <w:jc w:val="right"/>
        <w:rPr>
          <w:sz w:val="24"/>
        </w:rPr>
      </w:pPr>
      <w:r w:rsidRPr="00080C31">
        <w:rPr>
          <w:i/>
          <w:sz w:val="24"/>
        </w:rPr>
        <w:t>декан механіко-математичного факультету</w:t>
      </w:r>
    </w:p>
    <w:p w:rsidR="00FD2642" w:rsidRPr="00080C31" w:rsidRDefault="00FD2642" w:rsidP="00080C31">
      <w:pPr>
        <w:pStyle w:val="14"/>
        <w:numPr>
          <w:ilvl w:val="0"/>
          <w:numId w:val="44"/>
        </w:numPr>
        <w:tabs>
          <w:tab w:val="clear" w:pos="720"/>
          <w:tab w:val="num" w:pos="142"/>
          <w:tab w:val="left" w:pos="851"/>
        </w:tabs>
        <w:ind w:left="0" w:firstLine="567"/>
        <w:rPr>
          <w:sz w:val="24"/>
        </w:rPr>
      </w:pPr>
      <w:r w:rsidRPr="00080C31">
        <w:rPr>
          <w:sz w:val="24"/>
        </w:rPr>
        <w:t>Затвердження рекомендацій здобувачам вищої освіти для вступу до магістратури та аспірантури.</w:t>
      </w:r>
    </w:p>
    <w:p w:rsidR="00FD2642" w:rsidRPr="00080C31" w:rsidRDefault="00FD2642" w:rsidP="00080C31">
      <w:pPr>
        <w:pStyle w:val="14"/>
        <w:tabs>
          <w:tab w:val="num" w:pos="142"/>
          <w:tab w:val="left" w:pos="851"/>
        </w:tabs>
        <w:ind w:firstLine="567"/>
        <w:jc w:val="right"/>
        <w:rPr>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декан механіко-математичного факультету</w:t>
      </w:r>
    </w:p>
    <w:p w:rsidR="00FD2642" w:rsidRPr="00080C31" w:rsidRDefault="00FD2642" w:rsidP="00080C31">
      <w:pPr>
        <w:pStyle w:val="a9"/>
        <w:numPr>
          <w:ilvl w:val="0"/>
          <w:numId w:val="44"/>
        </w:numPr>
        <w:tabs>
          <w:tab w:val="clear" w:pos="720"/>
          <w:tab w:val="num" w:pos="142"/>
          <w:tab w:val="left" w:pos="851"/>
          <w:tab w:val="left" w:pos="5245"/>
        </w:tabs>
        <w:ind w:left="0" w:firstLine="567"/>
        <w:jc w:val="both"/>
        <w:rPr>
          <w:color w:val="000000"/>
          <w:lang w:val="uk-UA"/>
        </w:rPr>
      </w:pPr>
      <w:r w:rsidRPr="00080C31">
        <w:rPr>
          <w:color w:val="000000"/>
          <w:shd w:val="clear" w:color="auto" w:fill="FFFFFF"/>
          <w:lang w:val="uk-UA"/>
        </w:rPr>
        <w:t>Звіт про виконання плану роботи та реалізації рішень Вченої ради факультету у 2021-2022н.р.</w:t>
      </w:r>
    </w:p>
    <w:p w:rsidR="00FD2642" w:rsidRPr="00080C31" w:rsidRDefault="00FD2642" w:rsidP="00080C31">
      <w:pPr>
        <w:pStyle w:val="14"/>
        <w:tabs>
          <w:tab w:val="num" w:pos="142"/>
          <w:tab w:val="left" w:pos="851"/>
        </w:tabs>
        <w:ind w:firstLine="567"/>
        <w:jc w:val="right"/>
        <w:rPr>
          <w:i/>
          <w:sz w:val="24"/>
        </w:rPr>
      </w:pPr>
      <w:r w:rsidRPr="00080C31">
        <w:rPr>
          <w:i/>
          <w:sz w:val="24"/>
        </w:rPr>
        <w:t xml:space="preserve">Доповідає: </w:t>
      </w:r>
      <w:proofErr w:type="spellStart"/>
      <w:r w:rsidRPr="00080C31">
        <w:rPr>
          <w:i/>
          <w:sz w:val="24"/>
        </w:rPr>
        <w:t>Гуріна</w:t>
      </w:r>
      <w:proofErr w:type="spellEnd"/>
      <w:r w:rsidRPr="00080C31">
        <w:rPr>
          <w:i/>
          <w:sz w:val="24"/>
        </w:rPr>
        <w:t xml:space="preserve"> О.В., Голова Вченої ради  механіко-математичного факультету</w:t>
      </w:r>
    </w:p>
    <w:p w:rsidR="00FD2642" w:rsidRPr="00080C31" w:rsidRDefault="00FD2642" w:rsidP="00080C31">
      <w:pPr>
        <w:pStyle w:val="a9"/>
        <w:numPr>
          <w:ilvl w:val="0"/>
          <w:numId w:val="44"/>
        </w:numPr>
        <w:tabs>
          <w:tab w:val="clear" w:pos="720"/>
          <w:tab w:val="num" w:pos="142"/>
          <w:tab w:val="left" w:pos="851"/>
        </w:tabs>
        <w:ind w:left="0" w:firstLine="567"/>
        <w:jc w:val="both"/>
        <w:rPr>
          <w:color w:val="000000"/>
          <w:lang w:val="uk-UA"/>
        </w:rPr>
      </w:pPr>
      <w:r w:rsidRPr="00080C31">
        <w:rPr>
          <w:color w:val="000000"/>
          <w:shd w:val="clear" w:color="auto" w:fill="FFFFFF"/>
          <w:lang w:val="uk-UA"/>
        </w:rPr>
        <w:t>Звіт про виконання</w:t>
      </w:r>
      <w:r w:rsidRPr="00080C31">
        <w:rPr>
          <w:color w:val="000000"/>
          <w:lang w:val="uk-UA"/>
        </w:rPr>
        <w:t xml:space="preserve">  плану  роботи  навчально-методичної комісії  механіко-математичного факультету на 2021-2022 </w:t>
      </w:r>
      <w:proofErr w:type="spellStart"/>
      <w:r w:rsidRPr="00080C31">
        <w:rPr>
          <w:color w:val="000000"/>
          <w:lang w:val="uk-UA"/>
        </w:rPr>
        <w:t>н.р</w:t>
      </w:r>
      <w:proofErr w:type="spellEnd"/>
      <w:r w:rsidRPr="00080C31">
        <w:rPr>
          <w:color w:val="000000"/>
          <w:lang w:val="uk-UA"/>
        </w:rPr>
        <w:t>.</w:t>
      </w:r>
    </w:p>
    <w:p w:rsidR="00FD2642" w:rsidRPr="00080C31" w:rsidRDefault="00FD2642" w:rsidP="00E41A98">
      <w:pPr>
        <w:pStyle w:val="14"/>
        <w:tabs>
          <w:tab w:val="left" w:pos="851"/>
        </w:tabs>
        <w:ind w:left="426" w:firstLine="141"/>
        <w:jc w:val="right"/>
        <w:rPr>
          <w:i/>
          <w:sz w:val="24"/>
        </w:rPr>
      </w:pPr>
      <w:r w:rsidRPr="00080C31">
        <w:rPr>
          <w:i/>
          <w:sz w:val="24"/>
        </w:rPr>
        <w:t xml:space="preserve">Доповідає: Голова </w:t>
      </w:r>
      <w:r w:rsidRPr="00080C31">
        <w:rPr>
          <w:i/>
          <w:color w:val="000000"/>
          <w:sz w:val="24"/>
        </w:rPr>
        <w:t>навчально-методичної комісії</w:t>
      </w:r>
      <w:r w:rsidR="00E41A98">
        <w:rPr>
          <w:i/>
          <w:color w:val="000000"/>
          <w:sz w:val="24"/>
        </w:rPr>
        <w:t xml:space="preserve"> </w:t>
      </w:r>
      <w:r w:rsidRPr="00080C31">
        <w:rPr>
          <w:i/>
          <w:sz w:val="24"/>
        </w:rPr>
        <w:t>механіко-математичного</w:t>
      </w:r>
      <w:r w:rsidR="00E41A98">
        <w:rPr>
          <w:i/>
          <w:sz w:val="24"/>
        </w:rPr>
        <w:t xml:space="preserve"> </w:t>
      </w:r>
      <w:r w:rsidRPr="00080C31">
        <w:rPr>
          <w:i/>
          <w:sz w:val="24"/>
        </w:rPr>
        <w:t>факультету</w:t>
      </w:r>
    </w:p>
    <w:p w:rsidR="00E41A98" w:rsidRDefault="00E41A98" w:rsidP="00080C31">
      <w:pPr>
        <w:tabs>
          <w:tab w:val="left" w:pos="851"/>
          <w:tab w:val="left" w:pos="5245"/>
        </w:tabs>
        <w:spacing w:line="240" w:lineRule="auto"/>
        <w:ind w:left="-851"/>
        <w:rPr>
          <w:sz w:val="24"/>
          <w:lang w:val="uk-UA"/>
        </w:rPr>
      </w:pPr>
    </w:p>
    <w:p w:rsidR="00FD2642" w:rsidRPr="00080C31" w:rsidRDefault="00FD2642" w:rsidP="00E41A98">
      <w:pPr>
        <w:tabs>
          <w:tab w:val="left" w:pos="851"/>
          <w:tab w:val="left" w:pos="5245"/>
        </w:tabs>
        <w:spacing w:line="240" w:lineRule="auto"/>
        <w:ind w:firstLine="567"/>
        <w:rPr>
          <w:sz w:val="24"/>
          <w:lang w:val="uk-UA"/>
        </w:rPr>
      </w:pPr>
      <w:r w:rsidRPr="00E41A98">
        <w:rPr>
          <w:b/>
          <w:sz w:val="24"/>
          <w:lang w:val="uk-UA"/>
        </w:rPr>
        <w:t>Ухвалили:</w:t>
      </w:r>
      <w:r w:rsidRPr="00080C31">
        <w:rPr>
          <w:sz w:val="24"/>
          <w:lang w:val="uk-UA"/>
        </w:rPr>
        <w:t xml:space="preserve">  затвердити план роботи ради факультету.</w:t>
      </w:r>
    </w:p>
    <w:p w:rsidR="00E41A98" w:rsidRDefault="00E41A98" w:rsidP="00E41A98">
      <w:pPr>
        <w:tabs>
          <w:tab w:val="left" w:pos="851"/>
          <w:tab w:val="left" w:pos="5245"/>
        </w:tabs>
        <w:spacing w:line="240" w:lineRule="auto"/>
        <w:ind w:firstLine="567"/>
        <w:rPr>
          <w:sz w:val="24"/>
          <w:lang w:val="uk-UA"/>
        </w:rPr>
      </w:pPr>
    </w:p>
    <w:p w:rsidR="00FD2642" w:rsidRPr="00080C31" w:rsidRDefault="00FD2642" w:rsidP="00E41A98">
      <w:pPr>
        <w:tabs>
          <w:tab w:val="left" w:pos="851"/>
          <w:tab w:val="left" w:pos="5245"/>
        </w:tabs>
        <w:spacing w:line="240" w:lineRule="auto"/>
        <w:ind w:firstLine="567"/>
        <w:rPr>
          <w:sz w:val="24"/>
          <w:lang w:val="uk-UA"/>
        </w:rPr>
      </w:pPr>
      <w:r w:rsidRPr="00080C31">
        <w:rPr>
          <w:sz w:val="24"/>
          <w:lang w:val="uk-UA"/>
        </w:rPr>
        <w:t>Четверте питання.</w:t>
      </w:r>
      <w:r w:rsidR="00E41A98">
        <w:rPr>
          <w:sz w:val="24"/>
          <w:lang w:val="uk-UA"/>
        </w:rPr>
        <w:t xml:space="preserve"> </w:t>
      </w:r>
      <w:r w:rsidRPr="00080C31">
        <w:rPr>
          <w:sz w:val="24"/>
          <w:lang w:val="uk-UA"/>
        </w:rPr>
        <w:t>Слухали: голову методичної комісії факультету, щодо затвердження плану роботи навчально-методичної комісії.</w:t>
      </w:r>
    </w:p>
    <w:p w:rsidR="00DC36AC" w:rsidRPr="00DC36AC" w:rsidRDefault="00DC36AC" w:rsidP="00DC36AC">
      <w:pPr>
        <w:spacing w:line="240" w:lineRule="auto"/>
        <w:jc w:val="center"/>
        <w:rPr>
          <w:b/>
          <w:color w:val="000000"/>
          <w:sz w:val="24"/>
          <w:lang w:val="uk-UA" w:eastAsia="ru-RU"/>
        </w:rPr>
      </w:pPr>
      <w:r w:rsidRPr="00DC36AC">
        <w:rPr>
          <w:b/>
          <w:color w:val="000000"/>
          <w:sz w:val="24"/>
          <w:lang w:val="uk-UA" w:eastAsia="ru-RU"/>
        </w:rPr>
        <w:t xml:space="preserve">План роботи методичної комісії механіко-математичного факультету </w:t>
      </w:r>
    </w:p>
    <w:p w:rsidR="00DC36AC" w:rsidRPr="00DC36AC" w:rsidRDefault="00DC36AC" w:rsidP="00DC36AC">
      <w:pPr>
        <w:spacing w:line="240" w:lineRule="auto"/>
        <w:jc w:val="center"/>
        <w:rPr>
          <w:b/>
          <w:color w:val="000000"/>
          <w:sz w:val="24"/>
          <w:lang w:val="uk-UA" w:eastAsia="ru-RU"/>
        </w:rPr>
      </w:pPr>
      <w:r w:rsidRPr="00DC36AC">
        <w:rPr>
          <w:b/>
          <w:color w:val="000000"/>
          <w:sz w:val="24"/>
          <w:lang w:val="uk-UA" w:eastAsia="ru-RU"/>
        </w:rPr>
        <w:t xml:space="preserve">на 2021-2022 </w:t>
      </w:r>
      <w:proofErr w:type="spellStart"/>
      <w:r w:rsidRPr="00DC36AC">
        <w:rPr>
          <w:b/>
          <w:color w:val="000000"/>
          <w:sz w:val="24"/>
          <w:lang w:val="uk-UA" w:eastAsia="ru-RU"/>
        </w:rPr>
        <w:t>н.р</w:t>
      </w:r>
      <w:proofErr w:type="spellEnd"/>
      <w:r w:rsidRPr="00DC36AC">
        <w:rPr>
          <w:b/>
          <w:color w:val="000000"/>
          <w:sz w:val="24"/>
          <w:lang w:val="uk-UA" w:eastAsia="ru-RU"/>
        </w:rPr>
        <w:t>.</w:t>
      </w:r>
    </w:p>
    <w:p w:rsidR="00DC36AC" w:rsidRPr="00DC36AC" w:rsidRDefault="00DC36AC" w:rsidP="00DC36AC">
      <w:pPr>
        <w:spacing w:line="240" w:lineRule="auto"/>
        <w:jc w:val="right"/>
        <w:rPr>
          <w:b/>
          <w:color w:val="000000"/>
          <w:sz w:val="24"/>
          <w:lang w:val="uk-UA" w:eastAsia="ru-RU"/>
        </w:rPr>
      </w:pPr>
      <w:r w:rsidRPr="00DC36AC">
        <w:rPr>
          <w:color w:val="000000"/>
          <w:sz w:val="24"/>
          <w:lang w:val="uk-UA" w:eastAsia="ru-RU"/>
        </w:rPr>
        <w:t>Серпень 2021 р.</w:t>
      </w:r>
    </w:p>
    <w:p w:rsidR="00DC36AC" w:rsidRPr="00DC36AC" w:rsidRDefault="00DC36AC" w:rsidP="00DC36AC">
      <w:pPr>
        <w:numPr>
          <w:ilvl w:val="0"/>
          <w:numId w:val="47"/>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Внесення змін до складу методичної комісії механіко-математичного факультету.</w:t>
      </w:r>
    </w:p>
    <w:p w:rsidR="00DC36AC" w:rsidRPr="00DC36AC" w:rsidRDefault="00DC36AC" w:rsidP="00DC36AC">
      <w:pPr>
        <w:numPr>
          <w:ilvl w:val="0"/>
          <w:numId w:val="47"/>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 xml:space="preserve">Аналіз результатів роботи методичної комісії у 2020-2021 </w:t>
      </w:r>
      <w:proofErr w:type="spellStart"/>
      <w:r w:rsidRPr="00DC36AC">
        <w:rPr>
          <w:color w:val="000000" w:themeColor="text1"/>
          <w:sz w:val="24"/>
          <w:shd w:val="clear" w:color="auto" w:fill="FFFFFF"/>
          <w:lang w:val="uk-UA"/>
        </w:rPr>
        <w:t>н.р</w:t>
      </w:r>
      <w:proofErr w:type="spellEnd"/>
      <w:r w:rsidRPr="00DC36AC">
        <w:rPr>
          <w:color w:val="000000" w:themeColor="text1"/>
          <w:sz w:val="24"/>
          <w:shd w:val="clear" w:color="auto" w:fill="FFFFFF"/>
          <w:lang w:val="uk-UA"/>
        </w:rPr>
        <w:t xml:space="preserve">. та основні завдання на 2021-2022 </w:t>
      </w:r>
      <w:proofErr w:type="spellStart"/>
      <w:r w:rsidRPr="00DC36AC">
        <w:rPr>
          <w:color w:val="000000" w:themeColor="text1"/>
          <w:sz w:val="24"/>
          <w:shd w:val="clear" w:color="auto" w:fill="FFFFFF"/>
          <w:lang w:val="uk-UA"/>
        </w:rPr>
        <w:t>н.р</w:t>
      </w:r>
      <w:proofErr w:type="spellEnd"/>
      <w:r w:rsidRPr="00DC36AC">
        <w:rPr>
          <w:color w:val="000000" w:themeColor="text1"/>
          <w:sz w:val="24"/>
          <w:shd w:val="clear" w:color="auto" w:fill="FFFFFF"/>
          <w:lang w:val="uk-UA"/>
        </w:rPr>
        <w:t>.</w:t>
      </w:r>
    </w:p>
    <w:p w:rsidR="00DC36AC" w:rsidRPr="00DC36AC" w:rsidRDefault="00DC36AC" w:rsidP="00DC36AC">
      <w:pPr>
        <w:numPr>
          <w:ilvl w:val="0"/>
          <w:numId w:val="47"/>
        </w:numPr>
        <w:tabs>
          <w:tab w:val="clear" w:pos="360"/>
          <w:tab w:val="num" w:pos="0"/>
          <w:tab w:val="left" w:pos="284"/>
        </w:tabs>
        <w:spacing w:line="240" w:lineRule="auto"/>
        <w:ind w:left="0" w:firstLine="0"/>
        <w:rPr>
          <w:color w:val="000000" w:themeColor="text1"/>
          <w:sz w:val="24"/>
          <w:lang w:val="uk-UA" w:eastAsia="ru-RU"/>
        </w:rPr>
      </w:pPr>
      <w:r w:rsidRPr="00DC36AC">
        <w:rPr>
          <w:sz w:val="24"/>
          <w:lang w:val="uk-UA"/>
        </w:rPr>
        <w:t xml:space="preserve">Затвердження плану роботи методичної комісії механіко-математичного факультету на 2021-2022 </w:t>
      </w:r>
      <w:proofErr w:type="spellStart"/>
      <w:r w:rsidRPr="00DC36AC">
        <w:rPr>
          <w:sz w:val="24"/>
          <w:lang w:val="uk-UA"/>
        </w:rPr>
        <w:t>н.р</w:t>
      </w:r>
      <w:proofErr w:type="spellEnd"/>
      <w:r w:rsidRPr="00DC36AC">
        <w:rPr>
          <w:sz w:val="24"/>
          <w:lang w:val="uk-UA"/>
        </w:rPr>
        <w:t>.</w:t>
      </w:r>
    </w:p>
    <w:p w:rsidR="00DC36AC" w:rsidRPr="00DC36AC" w:rsidRDefault="00DC36AC" w:rsidP="00DC36AC">
      <w:pPr>
        <w:numPr>
          <w:ilvl w:val="0"/>
          <w:numId w:val="47"/>
        </w:numPr>
        <w:tabs>
          <w:tab w:val="clear" w:pos="360"/>
          <w:tab w:val="num" w:pos="0"/>
          <w:tab w:val="left" w:pos="284"/>
        </w:tabs>
        <w:spacing w:line="240" w:lineRule="auto"/>
        <w:ind w:left="0" w:firstLine="0"/>
        <w:rPr>
          <w:color w:val="000000" w:themeColor="text1"/>
          <w:sz w:val="24"/>
          <w:lang w:val="uk-UA" w:eastAsia="ru-RU"/>
        </w:rPr>
      </w:pPr>
      <w:r w:rsidRPr="00DC36AC">
        <w:rPr>
          <w:sz w:val="24"/>
          <w:lang w:val="uk-UA"/>
        </w:rPr>
        <w:t xml:space="preserve">Розподіл обов’язків між членами методичної комісії на 2021-2022 </w:t>
      </w:r>
      <w:proofErr w:type="spellStart"/>
      <w:r w:rsidRPr="00DC36AC">
        <w:rPr>
          <w:sz w:val="24"/>
          <w:lang w:val="uk-UA"/>
        </w:rPr>
        <w:t>н.р</w:t>
      </w:r>
      <w:proofErr w:type="spellEnd"/>
      <w:r w:rsidRPr="00DC36AC">
        <w:rPr>
          <w:sz w:val="24"/>
          <w:lang w:val="uk-UA"/>
        </w:rPr>
        <w:t>.</w:t>
      </w:r>
    </w:p>
    <w:p w:rsidR="00DC36AC" w:rsidRPr="00DC36AC" w:rsidRDefault="00DC36AC" w:rsidP="00DC36AC">
      <w:pPr>
        <w:numPr>
          <w:ilvl w:val="0"/>
          <w:numId w:val="47"/>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 xml:space="preserve">Аналіз стану готовності робочих програм з навчальних дисциплін, практичної підготовки. </w:t>
      </w:r>
      <w:r w:rsidRPr="00DC36AC">
        <w:rPr>
          <w:color w:val="000000"/>
          <w:sz w:val="24"/>
          <w:lang w:val="uk-UA" w:eastAsia="ru-RU"/>
        </w:rPr>
        <w:t xml:space="preserve">Затвердження навчальних планів, робочих програм дисциплін кафедр, тем кваліфікаційних робіт, фахових інноваційних </w:t>
      </w:r>
      <w:proofErr w:type="spellStart"/>
      <w:r w:rsidRPr="00DC36AC">
        <w:rPr>
          <w:color w:val="000000"/>
          <w:sz w:val="24"/>
          <w:lang w:val="uk-UA" w:eastAsia="ru-RU"/>
        </w:rPr>
        <w:t>проєктів</w:t>
      </w:r>
      <w:proofErr w:type="spellEnd"/>
      <w:r w:rsidRPr="00DC36AC">
        <w:rPr>
          <w:color w:val="000000"/>
          <w:sz w:val="24"/>
          <w:lang w:val="uk-UA" w:eastAsia="ru-RU"/>
        </w:rPr>
        <w:t xml:space="preserve"> та тем курсових робіт за спеціальностями факультету.</w:t>
      </w:r>
    </w:p>
    <w:p w:rsidR="00DC36AC" w:rsidRPr="00DC36AC" w:rsidRDefault="00DC36AC" w:rsidP="00DC36AC">
      <w:pPr>
        <w:numPr>
          <w:ilvl w:val="0"/>
          <w:numId w:val="47"/>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Поточні питання.</w:t>
      </w:r>
    </w:p>
    <w:p w:rsidR="00DC36AC" w:rsidRPr="00DC36AC" w:rsidRDefault="00DC36AC" w:rsidP="00DC36AC">
      <w:pPr>
        <w:tabs>
          <w:tab w:val="num" w:pos="0"/>
          <w:tab w:val="left" w:pos="284"/>
        </w:tabs>
        <w:spacing w:line="240" w:lineRule="auto"/>
        <w:jc w:val="right"/>
        <w:rPr>
          <w:color w:val="000000"/>
          <w:sz w:val="24"/>
          <w:lang w:val="uk-UA" w:eastAsia="ru-RU"/>
        </w:rPr>
      </w:pPr>
      <w:r w:rsidRPr="00DC36AC">
        <w:rPr>
          <w:color w:val="000000"/>
          <w:sz w:val="24"/>
          <w:lang w:val="uk-UA" w:eastAsia="ru-RU"/>
        </w:rPr>
        <w:t>Вересень 2021 р.</w:t>
      </w:r>
    </w:p>
    <w:p w:rsidR="00DC36AC" w:rsidRPr="00DC36AC" w:rsidRDefault="00DC36AC" w:rsidP="00DC36AC">
      <w:pPr>
        <w:numPr>
          <w:ilvl w:val="0"/>
          <w:numId w:val="48"/>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 xml:space="preserve">Аналіз стану методичного забезпечення та наповнення курсів навчальних дисциплін на платформі </w:t>
      </w:r>
      <w:proofErr w:type="spellStart"/>
      <w:r w:rsidRPr="00DC36AC">
        <w:rPr>
          <w:color w:val="000000" w:themeColor="text1"/>
          <w:sz w:val="24"/>
          <w:shd w:val="clear" w:color="auto" w:fill="FFFFFF"/>
          <w:lang w:val="uk-UA"/>
        </w:rPr>
        <w:t>Moodle</w:t>
      </w:r>
      <w:proofErr w:type="spellEnd"/>
      <w:r w:rsidRPr="00DC36AC">
        <w:rPr>
          <w:color w:val="000000" w:themeColor="text1"/>
          <w:sz w:val="24"/>
          <w:shd w:val="clear" w:color="auto" w:fill="FFFFFF"/>
          <w:lang w:val="uk-UA"/>
        </w:rPr>
        <w:t>.</w:t>
      </w:r>
    </w:p>
    <w:p w:rsidR="00DC36AC" w:rsidRPr="00DC36AC" w:rsidRDefault="00DC36AC" w:rsidP="00DC36AC">
      <w:pPr>
        <w:numPr>
          <w:ilvl w:val="0"/>
          <w:numId w:val="48"/>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 xml:space="preserve">Інформаційно-комунікаційна політика факультету: аналіз наповнення інформацією офіційних </w:t>
      </w:r>
      <w:proofErr w:type="spellStart"/>
      <w:r w:rsidRPr="00DC36AC">
        <w:rPr>
          <w:color w:val="000000" w:themeColor="text1"/>
          <w:sz w:val="24"/>
          <w:shd w:val="clear" w:color="auto" w:fill="FFFFFF"/>
          <w:lang w:val="uk-UA"/>
        </w:rPr>
        <w:t>Веб-сторінок</w:t>
      </w:r>
      <w:proofErr w:type="spellEnd"/>
      <w:r w:rsidRPr="00DC36AC">
        <w:rPr>
          <w:color w:val="000000" w:themeColor="text1"/>
          <w:sz w:val="24"/>
          <w:shd w:val="clear" w:color="auto" w:fill="FFFFFF"/>
          <w:lang w:val="uk-UA"/>
        </w:rPr>
        <w:t xml:space="preserve"> НПП.</w:t>
      </w:r>
    </w:p>
    <w:p w:rsidR="00DC36AC" w:rsidRPr="00DC36AC" w:rsidRDefault="00DC36AC" w:rsidP="00DC36AC">
      <w:pPr>
        <w:numPr>
          <w:ilvl w:val="0"/>
          <w:numId w:val="48"/>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lang w:val="uk-UA" w:eastAsia="ru-RU"/>
        </w:rPr>
        <w:t xml:space="preserve">Розгляд і затвердження плану друку навчально-методичної літератури НПП факультету на 2021-2022 </w:t>
      </w:r>
      <w:proofErr w:type="spellStart"/>
      <w:r w:rsidRPr="00DC36AC">
        <w:rPr>
          <w:color w:val="000000" w:themeColor="text1"/>
          <w:sz w:val="24"/>
          <w:lang w:val="uk-UA" w:eastAsia="ru-RU"/>
        </w:rPr>
        <w:t>н.р</w:t>
      </w:r>
      <w:proofErr w:type="spellEnd"/>
      <w:r w:rsidRPr="00DC36AC">
        <w:rPr>
          <w:color w:val="000000" w:themeColor="text1"/>
          <w:sz w:val="24"/>
          <w:lang w:val="uk-UA" w:eastAsia="ru-RU"/>
        </w:rPr>
        <w:t>.</w:t>
      </w:r>
    </w:p>
    <w:p w:rsidR="00DC36AC" w:rsidRPr="00DC36AC" w:rsidRDefault="00DC36AC" w:rsidP="00DC36AC">
      <w:pPr>
        <w:numPr>
          <w:ilvl w:val="0"/>
          <w:numId w:val="48"/>
        </w:numPr>
        <w:tabs>
          <w:tab w:val="clear" w:pos="360"/>
          <w:tab w:val="num" w:pos="0"/>
          <w:tab w:val="left" w:pos="284"/>
        </w:tabs>
        <w:spacing w:line="240" w:lineRule="auto"/>
        <w:ind w:left="0" w:firstLine="0"/>
        <w:rPr>
          <w:color w:val="000000" w:themeColor="text1"/>
          <w:sz w:val="24"/>
          <w:lang w:val="uk-UA" w:eastAsia="ru-RU"/>
        </w:rPr>
      </w:pPr>
      <w:r w:rsidRPr="00DC36AC">
        <w:rPr>
          <w:sz w:val="24"/>
          <w:lang w:val="uk-UA"/>
        </w:rPr>
        <w:t xml:space="preserve">Обговорення структури та змісту фахових інноваційних </w:t>
      </w:r>
      <w:proofErr w:type="spellStart"/>
      <w:r w:rsidRPr="00DC36AC">
        <w:rPr>
          <w:sz w:val="24"/>
          <w:lang w:val="uk-UA"/>
        </w:rPr>
        <w:t>проєктів</w:t>
      </w:r>
      <w:proofErr w:type="spellEnd"/>
      <w:r w:rsidRPr="00DC36AC">
        <w:rPr>
          <w:sz w:val="24"/>
          <w:lang w:val="uk-UA"/>
        </w:rPr>
        <w:t xml:space="preserve"> та кваліфікаційних робіт здобувачів ступеня вищої освіти «магістр». Обговорення законодавчо встановлених </w:t>
      </w:r>
      <w:r w:rsidRPr="00DC36AC">
        <w:rPr>
          <w:sz w:val="24"/>
          <w:lang w:val="uk-UA"/>
        </w:rPr>
        <w:lastRenderedPageBreak/>
        <w:t>інструментів для скасування дипломів про вищу освіту за порушення академічної доброчесності.</w:t>
      </w:r>
    </w:p>
    <w:p w:rsidR="00DC36AC" w:rsidRPr="00DC36AC" w:rsidRDefault="00DC36AC" w:rsidP="00DC36AC">
      <w:pPr>
        <w:numPr>
          <w:ilvl w:val="0"/>
          <w:numId w:val="48"/>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Поточні питання.</w:t>
      </w:r>
    </w:p>
    <w:p w:rsidR="00DC36AC" w:rsidRPr="00DC36AC" w:rsidRDefault="00DC36AC" w:rsidP="00DC36AC">
      <w:pPr>
        <w:tabs>
          <w:tab w:val="num" w:pos="0"/>
          <w:tab w:val="left" w:pos="284"/>
        </w:tabs>
        <w:spacing w:line="240" w:lineRule="auto"/>
        <w:jc w:val="right"/>
        <w:rPr>
          <w:color w:val="000000"/>
          <w:sz w:val="24"/>
          <w:lang w:val="uk-UA" w:eastAsia="ru-RU"/>
        </w:rPr>
      </w:pPr>
      <w:r w:rsidRPr="00DC36AC">
        <w:rPr>
          <w:color w:val="000000"/>
          <w:sz w:val="24"/>
          <w:lang w:val="uk-UA" w:eastAsia="ru-RU"/>
        </w:rPr>
        <w:t>Жовтень 2021 р.</w:t>
      </w:r>
    </w:p>
    <w:p w:rsidR="00DC36AC" w:rsidRPr="00DC36AC" w:rsidRDefault="00DC36AC" w:rsidP="00DC36AC">
      <w:pPr>
        <w:numPr>
          <w:ilvl w:val="0"/>
          <w:numId w:val="49"/>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Аналіз стану готовності кафедр факультету до проведення зимової екзаменаційної сесії.</w:t>
      </w:r>
    </w:p>
    <w:p w:rsidR="00DC36AC" w:rsidRPr="00DC36AC" w:rsidRDefault="00DC36AC" w:rsidP="00DC36AC">
      <w:pPr>
        <w:numPr>
          <w:ilvl w:val="0"/>
          <w:numId w:val="49"/>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 xml:space="preserve">Аналіз публікаційної активності НПП факультету з реєстрацією в науково-метричній базі </w:t>
      </w:r>
      <w:proofErr w:type="spellStart"/>
      <w:r w:rsidRPr="00DC36AC">
        <w:rPr>
          <w:color w:val="000000" w:themeColor="text1"/>
          <w:sz w:val="24"/>
          <w:shd w:val="clear" w:color="auto" w:fill="FFFFFF"/>
          <w:lang w:val="uk-UA"/>
        </w:rPr>
        <w:t>Scopus</w:t>
      </w:r>
      <w:proofErr w:type="spellEnd"/>
      <w:r w:rsidRPr="00DC36AC">
        <w:rPr>
          <w:color w:val="000000" w:themeColor="text1"/>
          <w:sz w:val="24"/>
          <w:shd w:val="clear" w:color="auto" w:fill="FFFFFF"/>
          <w:lang w:val="uk-UA"/>
        </w:rPr>
        <w:t xml:space="preserve"> та </w:t>
      </w:r>
      <w:proofErr w:type="spellStart"/>
      <w:r w:rsidRPr="00DC36AC">
        <w:rPr>
          <w:color w:val="000000" w:themeColor="text1"/>
          <w:sz w:val="24"/>
          <w:shd w:val="clear" w:color="auto" w:fill="FFFFFF"/>
          <w:lang w:val="uk-UA"/>
        </w:rPr>
        <w:t>Web</w:t>
      </w:r>
      <w:proofErr w:type="spellEnd"/>
      <w:r w:rsidRPr="00DC36AC">
        <w:rPr>
          <w:color w:val="000000" w:themeColor="text1"/>
          <w:sz w:val="24"/>
          <w:shd w:val="clear" w:color="auto" w:fill="FFFFFF"/>
          <w:lang w:val="uk-UA"/>
        </w:rPr>
        <w:t xml:space="preserve"> </w:t>
      </w:r>
      <w:proofErr w:type="spellStart"/>
      <w:r w:rsidRPr="00DC36AC">
        <w:rPr>
          <w:color w:val="000000" w:themeColor="text1"/>
          <w:sz w:val="24"/>
          <w:shd w:val="clear" w:color="auto" w:fill="FFFFFF"/>
          <w:lang w:val="uk-UA"/>
        </w:rPr>
        <w:t>of</w:t>
      </w:r>
      <w:proofErr w:type="spellEnd"/>
      <w:r w:rsidRPr="00DC36AC">
        <w:rPr>
          <w:color w:val="000000" w:themeColor="text1"/>
          <w:sz w:val="24"/>
          <w:shd w:val="clear" w:color="auto" w:fill="FFFFFF"/>
          <w:lang w:val="uk-UA"/>
        </w:rPr>
        <w:t xml:space="preserve"> </w:t>
      </w:r>
      <w:proofErr w:type="spellStart"/>
      <w:r w:rsidRPr="00DC36AC">
        <w:rPr>
          <w:color w:val="000000" w:themeColor="text1"/>
          <w:sz w:val="24"/>
          <w:shd w:val="clear" w:color="auto" w:fill="FFFFFF"/>
          <w:lang w:val="uk-UA"/>
        </w:rPr>
        <w:t>Science</w:t>
      </w:r>
      <w:proofErr w:type="spellEnd"/>
      <w:r w:rsidRPr="00DC36AC">
        <w:rPr>
          <w:color w:val="000000" w:themeColor="text1"/>
          <w:sz w:val="24"/>
          <w:shd w:val="clear" w:color="auto" w:fill="FFFFFF"/>
          <w:lang w:val="uk-UA"/>
        </w:rPr>
        <w:t>.</w:t>
      </w:r>
    </w:p>
    <w:p w:rsidR="00DC36AC" w:rsidRPr="00DC36AC" w:rsidRDefault="00DC36AC" w:rsidP="00DC36AC">
      <w:pPr>
        <w:numPr>
          <w:ilvl w:val="0"/>
          <w:numId w:val="49"/>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lang w:val="uk-UA" w:eastAsia="ru-RU"/>
        </w:rPr>
        <w:t xml:space="preserve">Аналіз стану виконання курсових робіт, фахових інноваційних </w:t>
      </w:r>
      <w:proofErr w:type="spellStart"/>
      <w:r w:rsidRPr="00DC36AC">
        <w:rPr>
          <w:color w:val="000000" w:themeColor="text1"/>
          <w:sz w:val="24"/>
          <w:lang w:val="uk-UA" w:eastAsia="ru-RU"/>
        </w:rPr>
        <w:t>проєктів</w:t>
      </w:r>
      <w:proofErr w:type="spellEnd"/>
      <w:r w:rsidRPr="00DC36AC">
        <w:rPr>
          <w:color w:val="000000" w:themeColor="text1"/>
          <w:sz w:val="24"/>
          <w:lang w:val="uk-UA" w:eastAsia="ru-RU"/>
        </w:rPr>
        <w:t xml:space="preserve"> та кваліфікаційних робіт магістрів.</w:t>
      </w:r>
    </w:p>
    <w:p w:rsidR="00DC36AC" w:rsidRPr="00DC36AC" w:rsidRDefault="00DC36AC" w:rsidP="00DC36AC">
      <w:pPr>
        <w:numPr>
          <w:ilvl w:val="0"/>
          <w:numId w:val="49"/>
        </w:numPr>
        <w:tabs>
          <w:tab w:val="clear" w:pos="360"/>
          <w:tab w:val="num" w:pos="0"/>
          <w:tab w:val="left" w:pos="28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Поточні питання.</w:t>
      </w:r>
    </w:p>
    <w:p w:rsidR="00DC36AC" w:rsidRPr="00DC36AC" w:rsidRDefault="00DC36AC" w:rsidP="00DC36AC">
      <w:pPr>
        <w:spacing w:line="240" w:lineRule="auto"/>
        <w:jc w:val="right"/>
        <w:rPr>
          <w:color w:val="000000" w:themeColor="text1"/>
          <w:sz w:val="24"/>
          <w:shd w:val="clear" w:color="auto" w:fill="FFFFFF"/>
          <w:lang w:val="uk-UA"/>
        </w:rPr>
      </w:pPr>
      <w:r w:rsidRPr="00DC36AC">
        <w:rPr>
          <w:color w:val="000000" w:themeColor="text1"/>
          <w:sz w:val="24"/>
          <w:shd w:val="clear" w:color="auto" w:fill="FFFFFF"/>
          <w:lang w:val="uk-UA"/>
        </w:rPr>
        <w:t>Листопад 2021 р.</w:t>
      </w:r>
    </w:p>
    <w:p w:rsidR="00DC36AC" w:rsidRPr="00DC36AC" w:rsidRDefault="00DC36AC" w:rsidP="00DC36AC">
      <w:pPr>
        <w:tabs>
          <w:tab w:val="num" w:pos="0"/>
          <w:tab w:val="left" w:pos="284"/>
        </w:tabs>
        <w:spacing w:line="240" w:lineRule="auto"/>
        <w:rPr>
          <w:color w:val="000000" w:themeColor="text1"/>
          <w:sz w:val="24"/>
          <w:shd w:val="clear" w:color="auto" w:fill="FFFFFF"/>
          <w:lang w:val="uk-UA"/>
        </w:rPr>
      </w:pPr>
      <w:r w:rsidRPr="00DC36AC">
        <w:rPr>
          <w:color w:val="000000" w:themeColor="text1"/>
          <w:sz w:val="24"/>
          <w:shd w:val="clear" w:color="auto" w:fill="FFFFFF"/>
          <w:lang w:val="uk-UA"/>
        </w:rPr>
        <w:t>1. Аналіз стану науково-методичного забезпечення нових дисциплін на кафедрах факультету.</w:t>
      </w:r>
    </w:p>
    <w:p w:rsidR="00DC36AC" w:rsidRPr="00DC36AC" w:rsidRDefault="00DC36AC" w:rsidP="00DC36AC">
      <w:pPr>
        <w:tabs>
          <w:tab w:val="num" w:pos="0"/>
          <w:tab w:val="left" w:pos="284"/>
        </w:tabs>
        <w:spacing w:line="240" w:lineRule="auto"/>
        <w:rPr>
          <w:color w:val="000000" w:themeColor="text1"/>
          <w:sz w:val="24"/>
          <w:shd w:val="clear" w:color="auto" w:fill="FFFFFF"/>
          <w:lang w:val="uk-UA"/>
        </w:rPr>
      </w:pPr>
      <w:r w:rsidRPr="00DC36AC">
        <w:rPr>
          <w:color w:val="000000" w:themeColor="text1"/>
          <w:sz w:val="24"/>
          <w:shd w:val="clear" w:color="auto" w:fill="FFFFFF"/>
          <w:lang w:val="uk-UA"/>
        </w:rPr>
        <w:t xml:space="preserve">2. </w:t>
      </w:r>
      <w:r w:rsidRPr="00DC36AC">
        <w:rPr>
          <w:sz w:val="24"/>
          <w:lang w:val="uk-UA"/>
        </w:rPr>
        <w:t>Аналіз стану методичного забезпечення навчальних курсів за змішаною та дистанційною формами навчання на факультеті.</w:t>
      </w:r>
    </w:p>
    <w:p w:rsidR="00DC36AC" w:rsidRPr="00DC36AC" w:rsidRDefault="00DC36AC" w:rsidP="00DC36AC">
      <w:pPr>
        <w:tabs>
          <w:tab w:val="num" w:pos="0"/>
          <w:tab w:val="left" w:pos="284"/>
        </w:tabs>
        <w:spacing w:line="240" w:lineRule="auto"/>
        <w:rPr>
          <w:color w:val="000000" w:themeColor="text1"/>
          <w:sz w:val="24"/>
          <w:shd w:val="clear" w:color="auto" w:fill="FFFFFF"/>
          <w:lang w:val="uk-UA"/>
        </w:rPr>
      </w:pPr>
      <w:r w:rsidRPr="00DC36AC">
        <w:rPr>
          <w:color w:val="000000" w:themeColor="text1"/>
          <w:sz w:val="24"/>
          <w:shd w:val="clear" w:color="auto" w:fill="FFFFFF"/>
          <w:lang w:val="uk-UA"/>
        </w:rPr>
        <w:t xml:space="preserve">3. Аналіз результатів перевірки кваліфікаційних робіт та фахових інноваційних </w:t>
      </w:r>
      <w:proofErr w:type="spellStart"/>
      <w:r w:rsidRPr="00DC36AC">
        <w:rPr>
          <w:color w:val="000000" w:themeColor="text1"/>
          <w:sz w:val="24"/>
          <w:shd w:val="clear" w:color="auto" w:fill="FFFFFF"/>
          <w:lang w:val="uk-UA"/>
        </w:rPr>
        <w:t>проєктів</w:t>
      </w:r>
      <w:proofErr w:type="spellEnd"/>
      <w:r w:rsidRPr="00DC36AC">
        <w:rPr>
          <w:color w:val="000000" w:themeColor="text1"/>
          <w:sz w:val="24"/>
          <w:shd w:val="clear" w:color="auto" w:fill="FFFFFF"/>
          <w:lang w:val="uk-UA"/>
        </w:rPr>
        <w:t xml:space="preserve"> на </w:t>
      </w:r>
      <w:proofErr w:type="spellStart"/>
      <w:r w:rsidRPr="00DC36AC">
        <w:rPr>
          <w:color w:val="000000" w:themeColor="text1"/>
          <w:sz w:val="24"/>
          <w:shd w:val="clear" w:color="auto" w:fill="FFFFFF"/>
          <w:lang w:val="uk-UA"/>
        </w:rPr>
        <w:t>антиплагіат</w:t>
      </w:r>
      <w:proofErr w:type="spellEnd"/>
      <w:r w:rsidRPr="00DC36AC">
        <w:rPr>
          <w:color w:val="000000" w:themeColor="text1"/>
          <w:sz w:val="24"/>
          <w:shd w:val="clear" w:color="auto" w:fill="FFFFFF"/>
          <w:lang w:val="uk-UA"/>
        </w:rPr>
        <w:t>.</w:t>
      </w:r>
    </w:p>
    <w:p w:rsidR="00DC36AC" w:rsidRPr="00DC36AC" w:rsidRDefault="00DC36AC" w:rsidP="00DC36AC">
      <w:pPr>
        <w:tabs>
          <w:tab w:val="num" w:pos="0"/>
          <w:tab w:val="left" w:pos="284"/>
        </w:tabs>
        <w:spacing w:line="240" w:lineRule="auto"/>
        <w:rPr>
          <w:color w:val="000000" w:themeColor="text1"/>
          <w:sz w:val="24"/>
          <w:shd w:val="clear" w:color="auto" w:fill="FFFFFF"/>
          <w:lang w:val="uk-UA"/>
        </w:rPr>
      </w:pPr>
      <w:r w:rsidRPr="00DC36AC">
        <w:rPr>
          <w:color w:val="000000" w:themeColor="text1"/>
          <w:sz w:val="24"/>
          <w:shd w:val="clear" w:color="auto" w:fill="FFFFFF"/>
          <w:lang w:val="uk-UA"/>
        </w:rPr>
        <w:t xml:space="preserve">4. </w:t>
      </w:r>
      <w:r w:rsidRPr="00DC36AC">
        <w:rPr>
          <w:sz w:val="24"/>
          <w:lang w:val="uk-UA"/>
        </w:rPr>
        <w:t>Кодекс академічної доброчесності. Аналіз стану запровадження принципів академічної доброчесності.</w:t>
      </w:r>
    </w:p>
    <w:p w:rsidR="00DC36AC" w:rsidRPr="00DC36AC" w:rsidRDefault="00DC36AC" w:rsidP="00DC36AC">
      <w:pPr>
        <w:tabs>
          <w:tab w:val="num" w:pos="0"/>
          <w:tab w:val="left" w:pos="284"/>
        </w:tabs>
        <w:spacing w:line="240" w:lineRule="auto"/>
        <w:rPr>
          <w:color w:val="000000" w:themeColor="text1"/>
          <w:sz w:val="24"/>
          <w:lang w:val="uk-UA" w:eastAsia="ru-RU"/>
        </w:rPr>
      </w:pPr>
      <w:r w:rsidRPr="00DC36AC">
        <w:rPr>
          <w:color w:val="000000" w:themeColor="text1"/>
          <w:sz w:val="24"/>
          <w:shd w:val="clear" w:color="auto" w:fill="FFFFFF"/>
          <w:lang w:val="uk-UA"/>
        </w:rPr>
        <w:t>5. Поточні питання.</w:t>
      </w:r>
    </w:p>
    <w:p w:rsidR="00DC36AC" w:rsidRPr="00DC36AC" w:rsidRDefault="00DC36AC" w:rsidP="00DC36AC">
      <w:pPr>
        <w:tabs>
          <w:tab w:val="num" w:pos="0"/>
          <w:tab w:val="left" w:pos="284"/>
        </w:tabs>
        <w:spacing w:line="240" w:lineRule="auto"/>
        <w:jc w:val="right"/>
        <w:rPr>
          <w:color w:val="000000"/>
          <w:sz w:val="24"/>
          <w:lang w:val="uk-UA" w:eastAsia="ru-RU"/>
        </w:rPr>
      </w:pPr>
      <w:r w:rsidRPr="00DC36AC">
        <w:rPr>
          <w:color w:val="000000"/>
          <w:sz w:val="24"/>
          <w:lang w:val="uk-UA" w:eastAsia="ru-RU"/>
        </w:rPr>
        <w:t>Грудень 2021 р.</w:t>
      </w:r>
    </w:p>
    <w:p w:rsidR="00DC36AC" w:rsidRPr="00DC36AC" w:rsidRDefault="00DC36AC" w:rsidP="00DC36AC">
      <w:pPr>
        <w:pStyle w:val="a9"/>
        <w:numPr>
          <w:ilvl w:val="0"/>
          <w:numId w:val="50"/>
        </w:numPr>
        <w:tabs>
          <w:tab w:val="num" w:pos="0"/>
          <w:tab w:val="left" w:pos="284"/>
        </w:tabs>
        <w:ind w:left="0" w:firstLine="0"/>
        <w:jc w:val="both"/>
        <w:rPr>
          <w:color w:val="000000" w:themeColor="text1"/>
          <w:shd w:val="clear" w:color="auto" w:fill="FFFFFF"/>
          <w:lang w:val="uk-UA"/>
        </w:rPr>
      </w:pPr>
      <w:r w:rsidRPr="00DC36AC">
        <w:rPr>
          <w:color w:val="000000" w:themeColor="text1"/>
          <w:shd w:val="clear" w:color="auto" w:fill="FFFFFF"/>
          <w:lang w:val="uk-UA"/>
        </w:rPr>
        <w:t>Аналіз результатів виконання плану видання навчально-методичної літератури на кафедрах факультету за 2021 р. та затвердження плану на 2022 р.</w:t>
      </w:r>
      <w:r w:rsidRPr="00DC36AC">
        <w:rPr>
          <w:color w:val="000000" w:themeColor="text1"/>
          <w:lang w:val="uk-UA"/>
        </w:rPr>
        <w:br/>
      </w:r>
      <w:r w:rsidRPr="00DC36AC">
        <w:rPr>
          <w:color w:val="000000" w:themeColor="text1"/>
          <w:shd w:val="clear" w:color="auto" w:fill="FFFFFF"/>
          <w:lang w:val="uk-UA"/>
        </w:rPr>
        <w:t xml:space="preserve">2. Аналіз результатів захисту кваліфікаційних робіт та фахових інноваційних </w:t>
      </w:r>
      <w:proofErr w:type="spellStart"/>
      <w:r w:rsidRPr="00DC36AC">
        <w:rPr>
          <w:color w:val="000000" w:themeColor="text1"/>
          <w:shd w:val="clear" w:color="auto" w:fill="FFFFFF"/>
          <w:lang w:val="uk-UA"/>
        </w:rPr>
        <w:t>проєктів</w:t>
      </w:r>
      <w:proofErr w:type="spellEnd"/>
      <w:r w:rsidRPr="00DC36AC">
        <w:rPr>
          <w:color w:val="000000" w:themeColor="text1"/>
          <w:shd w:val="clear" w:color="auto" w:fill="FFFFFF"/>
          <w:lang w:val="uk-UA"/>
        </w:rPr>
        <w:t>.</w:t>
      </w:r>
      <w:r w:rsidRPr="00DC36AC">
        <w:rPr>
          <w:color w:val="000000" w:themeColor="text1"/>
          <w:lang w:val="uk-UA"/>
        </w:rPr>
        <w:br/>
      </w:r>
      <w:r w:rsidRPr="00DC36AC">
        <w:rPr>
          <w:color w:val="000000" w:themeColor="text1"/>
          <w:shd w:val="clear" w:color="auto" w:fill="FFFFFF"/>
          <w:lang w:val="uk-UA"/>
        </w:rPr>
        <w:t>3. Поточні питання.</w:t>
      </w:r>
    </w:p>
    <w:p w:rsidR="00DC36AC" w:rsidRPr="00DC36AC" w:rsidRDefault="00DC36AC" w:rsidP="00DC36AC">
      <w:pPr>
        <w:pStyle w:val="a9"/>
        <w:tabs>
          <w:tab w:val="num" w:pos="0"/>
          <w:tab w:val="left" w:pos="284"/>
        </w:tabs>
        <w:ind w:left="0"/>
        <w:jc w:val="right"/>
        <w:rPr>
          <w:color w:val="000000"/>
          <w:lang w:val="uk-UA"/>
        </w:rPr>
      </w:pPr>
      <w:r w:rsidRPr="00DC36AC">
        <w:rPr>
          <w:color w:val="000000"/>
          <w:lang w:val="uk-UA"/>
        </w:rPr>
        <w:t>Січень 2022 р.</w:t>
      </w:r>
    </w:p>
    <w:p w:rsidR="00DC36AC" w:rsidRPr="00DC36AC" w:rsidRDefault="00DC36AC" w:rsidP="00DC36AC">
      <w:pPr>
        <w:pStyle w:val="a9"/>
        <w:tabs>
          <w:tab w:val="num" w:pos="0"/>
          <w:tab w:val="left" w:pos="284"/>
        </w:tabs>
        <w:ind w:left="0"/>
        <w:jc w:val="both"/>
        <w:rPr>
          <w:color w:val="000000" w:themeColor="text1"/>
          <w:shd w:val="clear" w:color="auto" w:fill="FFFFFF"/>
          <w:lang w:val="uk-UA"/>
        </w:rPr>
      </w:pPr>
      <w:r w:rsidRPr="00DC36AC">
        <w:rPr>
          <w:color w:val="000000" w:themeColor="text1"/>
          <w:shd w:val="clear" w:color="auto" w:fill="FFFFFF"/>
          <w:lang w:val="uk-UA"/>
        </w:rPr>
        <w:t xml:space="preserve">1. Аналіз стану наповнення матеріалами науково-методичних видань НПП до </w:t>
      </w:r>
      <w:proofErr w:type="spellStart"/>
      <w:r w:rsidRPr="00DC36AC">
        <w:rPr>
          <w:color w:val="000000" w:themeColor="text1"/>
          <w:shd w:val="clear" w:color="auto" w:fill="FFFFFF"/>
          <w:lang w:val="uk-UA"/>
        </w:rPr>
        <w:t>репозитарію</w:t>
      </w:r>
      <w:proofErr w:type="spellEnd"/>
      <w:r w:rsidRPr="00DC36AC">
        <w:rPr>
          <w:color w:val="000000" w:themeColor="text1"/>
          <w:shd w:val="clear" w:color="auto" w:fill="FFFFFF"/>
          <w:lang w:val="uk-UA"/>
        </w:rPr>
        <w:t xml:space="preserve"> університету.</w:t>
      </w:r>
    </w:p>
    <w:p w:rsidR="00DC36AC" w:rsidRPr="00DC36AC" w:rsidRDefault="00DC36AC" w:rsidP="00DC36AC">
      <w:pPr>
        <w:pStyle w:val="a9"/>
        <w:tabs>
          <w:tab w:val="num" w:pos="0"/>
          <w:tab w:val="left" w:pos="284"/>
        </w:tabs>
        <w:ind w:left="0"/>
        <w:jc w:val="both"/>
        <w:rPr>
          <w:color w:val="000000" w:themeColor="text1"/>
          <w:shd w:val="clear" w:color="auto" w:fill="FFFFFF"/>
          <w:lang w:val="uk-UA"/>
        </w:rPr>
      </w:pPr>
      <w:r w:rsidRPr="00DC36AC">
        <w:rPr>
          <w:color w:val="000000" w:themeColor="text1"/>
          <w:shd w:val="clear" w:color="auto" w:fill="FFFFFF"/>
          <w:lang w:val="uk-UA"/>
        </w:rPr>
        <w:t>2. Методичне забезпечення навчальних курсів, які викладають для іноземних здобувачів вищої освіти.</w:t>
      </w:r>
    </w:p>
    <w:p w:rsidR="00DC36AC" w:rsidRPr="00DC36AC" w:rsidRDefault="00DC36AC" w:rsidP="00DC36AC">
      <w:pPr>
        <w:pStyle w:val="a9"/>
        <w:tabs>
          <w:tab w:val="num" w:pos="0"/>
          <w:tab w:val="left" w:pos="284"/>
        </w:tabs>
        <w:ind w:left="0"/>
        <w:jc w:val="both"/>
        <w:rPr>
          <w:color w:val="000000" w:themeColor="text1"/>
          <w:shd w:val="clear" w:color="auto" w:fill="FFFFFF"/>
          <w:lang w:val="uk-UA"/>
        </w:rPr>
      </w:pPr>
      <w:r w:rsidRPr="00DC36AC">
        <w:rPr>
          <w:color w:val="000000" w:themeColor="text1"/>
          <w:shd w:val="clear" w:color="auto" w:fill="FFFFFF"/>
          <w:lang w:val="uk-UA"/>
        </w:rPr>
        <w:t xml:space="preserve">3. Аналіз стану викладання навчальних курсів англійською мовою у 2020-2021 </w:t>
      </w:r>
      <w:proofErr w:type="spellStart"/>
      <w:r w:rsidRPr="00DC36AC">
        <w:rPr>
          <w:color w:val="000000" w:themeColor="text1"/>
          <w:shd w:val="clear" w:color="auto" w:fill="FFFFFF"/>
          <w:lang w:val="uk-UA"/>
        </w:rPr>
        <w:t>н.р</w:t>
      </w:r>
      <w:proofErr w:type="spellEnd"/>
      <w:r w:rsidRPr="00DC36AC">
        <w:rPr>
          <w:color w:val="000000" w:themeColor="text1"/>
          <w:shd w:val="clear" w:color="auto" w:fill="FFFFFF"/>
          <w:lang w:val="uk-UA"/>
        </w:rPr>
        <w:t xml:space="preserve">. та завдання на 2021-2022 </w:t>
      </w:r>
      <w:proofErr w:type="spellStart"/>
      <w:r w:rsidRPr="00DC36AC">
        <w:rPr>
          <w:color w:val="000000" w:themeColor="text1"/>
          <w:shd w:val="clear" w:color="auto" w:fill="FFFFFF"/>
          <w:lang w:val="uk-UA"/>
        </w:rPr>
        <w:t>н.р</w:t>
      </w:r>
      <w:proofErr w:type="spellEnd"/>
      <w:r w:rsidRPr="00DC36AC">
        <w:rPr>
          <w:color w:val="000000" w:themeColor="text1"/>
          <w:shd w:val="clear" w:color="auto" w:fill="FFFFFF"/>
          <w:lang w:val="uk-UA"/>
        </w:rPr>
        <w:t>.</w:t>
      </w:r>
    </w:p>
    <w:p w:rsidR="00DC36AC" w:rsidRPr="00DC36AC" w:rsidRDefault="00DC36AC" w:rsidP="00DC36AC">
      <w:pPr>
        <w:pStyle w:val="a9"/>
        <w:tabs>
          <w:tab w:val="num" w:pos="0"/>
          <w:tab w:val="left" w:pos="284"/>
        </w:tabs>
        <w:ind w:left="0"/>
        <w:jc w:val="both"/>
        <w:rPr>
          <w:color w:val="000000" w:themeColor="text1"/>
          <w:lang w:val="uk-UA"/>
        </w:rPr>
      </w:pPr>
      <w:r w:rsidRPr="00DC36AC">
        <w:rPr>
          <w:color w:val="000000" w:themeColor="text1"/>
          <w:shd w:val="clear" w:color="auto" w:fill="FFFFFF"/>
          <w:lang w:val="uk-UA"/>
        </w:rPr>
        <w:t>4. Поточні питання.</w:t>
      </w:r>
    </w:p>
    <w:p w:rsidR="00DC36AC" w:rsidRPr="00DC36AC" w:rsidRDefault="00DC36AC" w:rsidP="00DC36AC">
      <w:pPr>
        <w:pStyle w:val="a9"/>
        <w:tabs>
          <w:tab w:val="num" w:pos="0"/>
          <w:tab w:val="left" w:pos="284"/>
        </w:tabs>
        <w:ind w:left="0"/>
        <w:jc w:val="right"/>
        <w:rPr>
          <w:color w:val="000000"/>
          <w:lang w:val="uk-UA"/>
        </w:rPr>
      </w:pPr>
      <w:r w:rsidRPr="00DC36AC">
        <w:rPr>
          <w:color w:val="000000"/>
          <w:lang w:val="uk-UA"/>
        </w:rPr>
        <w:t>Лютий 2022 р.</w:t>
      </w:r>
    </w:p>
    <w:p w:rsidR="00DC36AC" w:rsidRPr="00DC36AC" w:rsidRDefault="00DC36AC" w:rsidP="00DC36AC">
      <w:pPr>
        <w:pStyle w:val="a9"/>
        <w:tabs>
          <w:tab w:val="num" w:pos="0"/>
          <w:tab w:val="left" w:pos="284"/>
        </w:tabs>
        <w:ind w:left="0"/>
        <w:jc w:val="both"/>
        <w:rPr>
          <w:color w:val="000000" w:themeColor="text1"/>
          <w:shd w:val="clear" w:color="auto" w:fill="FFFFFF"/>
          <w:lang w:val="uk-UA"/>
        </w:rPr>
      </w:pPr>
      <w:r w:rsidRPr="00DC36AC">
        <w:rPr>
          <w:color w:val="000000" w:themeColor="text1"/>
          <w:shd w:val="clear" w:color="auto" w:fill="FFFFFF"/>
          <w:lang w:val="uk-UA"/>
        </w:rPr>
        <w:t xml:space="preserve">1. Розгляд і схвалення освітніх програм, навчальних планів, робочих навчальних планів і графіків освітнього процесу на 2022/2023 </w:t>
      </w:r>
      <w:proofErr w:type="spellStart"/>
      <w:r w:rsidRPr="00DC36AC">
        <w:rPr>
          <w:color w:val="000000" w:themeColor="text1"/>
          <w:shd w:val="clear" w:color="auto" w:fill="FFFFFF"/>
          <w:lang w:val="uk-UA"/>
        </w:rPr>
        <w:t>н.р</w:t>
      </w:r>
      <w:proofErr w:type="spellEnd"/>
      <w:r w:rsidRPr="00DC36AC">
        <w:rPr>
          <w:color w:val="000000" w:themeColor="text1"/>
          <w:shd w:val="clear" w:color="auto" w:fill="FFFFFF"/>
          <w:lang w:val="uk-UA"/>
        </w:rPr>
        <w:t>. механіко-математичного факультету.</w:t>
      </w:r>
    </w:p>
    <w:p w:rsidR="00DC36AC" w:rsidRPr="00DC36AC" w:rsidRDefault="00DC36AC" w:rsidP="00DC36AC">
      <w:pPr>
        <w:pStyle w:val="a9"/>
        <w:tabs>
          <w:tab w:val="num" w:pos="0"/>
          <w:tab w:val="left" w:pos="284"/>
        </w:tabs>
        <w:ind w:left="0"/>
        <w:jc w:val="both"/>
        <w:rPr>
          <w:color w:val="000000" w:themeColor="text1"/>
          <w:shd w:val="clear" w:color="auto" w:fill="FFFFFF"/>
          <w:lang w:val="uk-UA"/>
        </w:rPr>
      </w:pPr>
      <w:r w:rsidRPr="00DC36AC">
        <w:rPr>
          <w:color w:val="000000" w:themeColor="text1"/>
          <w:shd w:val="clear" w:color="auto" w:fill="FFFFFF"/>
          <w:lang w:val="uk-UA"/>
        </w:rPr>
        <w:t>2. Результати проведення відкритих занять та розповсюдження передового педагогічного досвіду провідних НПП факультету.</w:t>
      </w:r>
    </w:p>
    <w:p w:rsidR="00DC36AC" w:rsidRDefault="00DC36AC" w:rsidP="00DC36AC">
      <w:pPr>
        <w:pStyle w:val="a9"/>
        <w:tabs>
          <w:tab w:val="num" w:pos="0"/>
          <w:tab w:val="left" w:pos="284"/>
        </w:tabs>
        <w:ind w:left="0"/>
        <w:jc w:val="both"/>
        <w:rPr>
          <w:color w:val="000000" w:themeColor="text1"/>
          <w:shd w:val="clear" w:color="auto" w:fill="FFFFFF"/>
          <w:lang w:val="uk-UA"/>
        </w:rPr>
      </w:pPr>
      <w:r w:rsidRPr="00DC36AC">
        <w:rPr>
          <w:color w:val="000000" w:themeColor="text1"/>
          <w:shd w:val="clear" w:color="auto" w:fill="FFFFFF"/>
          <w:lang w:val="uk-UA"/>
        </w:rPr>
        <w:t>3. Поточні питання.</w:t>
      </w:r>
    </w:p>
    <w:p w:rsidR="00DC36AC" w:rsidRPr="00DC36AC" w:rsidRDefault="00DC36AC" w:rsidP="00DC36AC">
      <w:pPr>
        <w:pStyle w:val="a9"/>
        <w:tabs>
          <w:tab w:val="num" w:pos="0"/>
          <w:tab w:val="left" w:pos="284"/>
        </w:tabs>
        <w:ind w:left="0"/>
        <w:jc w:val="right"/>
        <w:rPr>
          <w:color w:val="000000"/>
          <w:lang w:val="uk-UA"/>
        </w:rPr>
      </w:pPr>
      <w:r w:rsidRPr="00DC36AC">
        <w:rPr>
          <w:color w:val="000000"/>
          <w:lang w:val="uk-UA"/>
        </w:rPr>
        <w:t>Березень 2022 р.</w:t>
      </w:r>
    </w:p>
    <w:p w:rsidR="00DC36AC" w:rsidRPr="00DC36AC" w:rsidRDefault="00DC36AC" w:rsidP="00DC36AC">
      <w:pPr>
        <w:numPr>
          <w:ilvl w:val="0"/>
          <w:numId w:val="51"/>
        </w:numPr>
        <w:tabs>
          <w:tab w:val="clear" w:pos="720"/>
          <w:tab w:val="num" w:pos="0"/>
          <w:tab w:val="left" w:pos="284"/>
          <w:tab w:val="num" w:pos="1134"/>
        </w:tabs>
        <w:spacing w:line="240" w:lineRule="auto"/>
        <w:ind w:left="0" w:firstLine="0"/>
        <w:rPr>
          <w:color w:val="000000"/>
          <w:sz w:val="24"/>
          <w:lang w:val="uk-UA" w:eastAsia="ru-RU"/>
        </w:rPr>
      </w:pPr>
      <w:r w:rsidRPr="00DC36AC">
        <w:rPr>
          <w:color w:val="000000"/>
          <w:sz w:val="24"/>
          <w:lang w:val="uk-UA" w:eastAsia="ru-RU"/>
        </w:rPr>
        <w:t>Аналіз стану практичної підготовки здобувачів вищої освіти на механіко-математичному факультеті.</w:t>
      </w:r>
    </w:p>
    <w:p w:rsidR="00DC36AC" w:rsidRPr="00DC36AC" w:rsidRDefault="00DC36AC" w:rsidP="00DC36AC">
      <w:pPr>
        <w:numPr>
          <w:ilvl w:val="0"/>
          <w:numId w:val="51"/>
        </w:numPr>
        <w:tabs>
          <w:tab w:val="clear" w:pos="720"/>
          <w:tab w:val="num" w:pos="0"/>
          <w:tab w:val="left" w:pos="284"/>
          <w:tab w:val="num" w:pos="113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Наукова діяльність та публікаційна активність здобувачів вищої освіти ступеня «бакалавр» та «магістр» у наукових виданнях.</w:t>
      </w:r>
    </w:p>
    <w:p w:rsidR="00DC36AC" w:rsidRPr="00DC36AC" w:rsidRDefault="00DC36AC" w:rsidP="00DC36AC">
      <w:pPr>
        <w:numPr>
          <w:ilvl w:val="0"/>
          <w:numId w:val="51"/>
        </w:numPr>
        <w:tabs>
          <w:tab w:val="clear" w:pos="720"/>
          <w:tab w:val="num" w:pos="0"/>
          <w:tab w:val="left" w:pos="284"/>
          <w:tab w:val="num" w:pos="1134"/>
        </w:tabs>
        <w:spacing w:line="240" w:lineRule="auto"/>
        <w:ind w:left="0" w:firstLine="0"/>
        <w:rPr>
          <w:color w:val="000000"/>
          <w:sz w:val="24"/>
          <w:lang w:val="uk-UA" w:eastAsia="ru-RU"/>
        </w:rPr>
      </w:pPr>
      <w:r w:rsidRPr="00DC36AC">
        <w:rPr>
          <w:color w:val="000000" w:themeColor="text1"/>
          <w:sz w:val="24"/>
          <w:shd w:val="clear" w:color="auto" w:fill="FFFFFF"/>
          <w:lang w:val="uk-UA"/>
        </w:rPr>
        <w:t>Поточні питання.</w:t>
      </w:r>
    </w:p>
    <w:p w:rsidR="00DC36AC" w:rsidRPr="00DC36AC" w:rsidRDefault="00DC36AC" w:rsidP="00DC36AC">
      <w:pPr>
        <w:tabs>
          <w:tab w:val="num" w:pos="0"/>
          <w:tab w:val="left" w:pos="284"/>
        </w:tabs>
        <w:spacing w:line="240" w:lineRule="auto"/>
        <w:jc w:val="right"/>
        <w:rPr>
          <w:color w:val="000000"/>
          <w:sz w:val="24"/>
          <w:lang w:val="uk-UA" w:eastAsia="ru-RU"/>
        </w:rPr>
      </w:pPr>
      <w:r w:rsidRPr="00DC36AC">
        <w:rPr>
          <w:color w:val="000000"/>
          <w:sz w:val="24"/>
          <w:lang w:val="uk-UA" w:eastAsia="ru-RU"/>
        </w:rPr>
        <w:t>Квітень 2022 р.</w:t>
      </w:r>
    </w:p>
    <w:p w:rsidR="00DC36AC" w:rsidRPr="00DC36AC" w:rsidRDefault="00DC36AC" w:rsidP="00DC36AC">
      <w:pPr>
        <w:numPr>
          <w:ilvl w:val="0"/>
          <w:numId w:val="52"/>
        </w:numPr>
        <w:tabs>
          <w:tab w:val="clear" w:pos="720"/>
          <w:tab w:val="num" w:pos="0"/>
          <w:tab w:val="left" w:pos="284"/>
          <w:tab w:val="num" w:pos="1134"/>
        </w:tabs>
        <w:spacing w:line="240" w:lineRule="auto"/>
        <w:ind w:left="0" w:firstLine="0"/>
        <w:rPr>
          <w:color w:val="000000"/>
          <w:sz w:val="24"/>
          <w:lang w:val="uk-UA" w:eastAsia="ru-RU"/>
        </w:rPr>
      </w:pPr>
      <w:r w:rsidRPr="00DC36AC">
        <w:rPr>
          <w:color w:val="000000"/>
          <w:sz w:val="24"/>
          <w:lang w:val="uk-UA" w:eastAsia="ru-RU"/>
        </w:rPr>
        <w:t xml:space="preserve">Аналіз виконання плану друку навчально-методичної літератури НПП факультету за 2021-2022 </w:t>
      </w:r>
      <w:proofErr w:type="spellStart"/>
      <w:r w:rsidRPr="00DC36AC">
        <w:rPr>
          <w:color w:val="000000"/>
          <w:sz w:val="24"/>
          <w:lang w:val="uk-UA" w:eastAsia="ru-RU"/>
        </w:rPr>
        <w:t>н.р</w:t>
      </w:r>
      <w:proofErr w:type="spellEnd"/>
      <w:r w:rsidRPr="00DC36AC">
        <w:rPr>
          <w:color w:val="000000"/>
          <w:sz w:val="24"/>
          <w:lang w:val="uk-UA" w:eastAsia="ru-RU"/>
        </w:rPr>
        <w:t>.</w:t>
      </w:r>
    </w:p>
    <w:p w:rsidR="00DC36AC" w:rsidRPr="00DC36AC" w:rsidRDefault="00DC36AC" w:rsidP="00DC36AC">
      <w:pPr>
        <w:numPr>
          <w:ilvl w:val="0"/>
          <w:numId w:val="52"/>
        </w:numPr>
        <w:tabs>
          <w:tab w:val="clear" w:pos="720"/>
          <w:tab w:val="num" w:pos="0"/>
          <w:tab w:val="left" w:pos="284"/>
          <w:tab w:val="num" w:pos="1134"/>
        </w:tabs>
        <w:spacing w:line="240" w:lineRule="auto"/>
        <w:ind w:left="0" w:firstLine="0"/>
        <w:rPr>
          <w:color w:val="000000" w:themeColor="text1"/>
          <w:sz w:val="24"/>
          <w:lang w:val="uk-UA" w:eastAsia="ru-RU"/>
        </w:rPr>
      </w:pPr>
      <w:r w:rsidRPr="00DC36AC">
        <w:rPr>
          <w:color w:val="000000" w:themeColor="text1"/>
          <w:sz w:val="24"/>
          <w:shd w:val="clear" w:color="auto" w:fill="FFFFFF"/>
          <w:lang w:val="uk-UA"/>
        </w:rPr>
        <w:t>Аналіз готовності кафедр факультету до проведення літньої екзаменаційної сесії.</w:t>
      </w:r>
    </w:p>
    <w:p w:rsidR="00DC36AC" w:rsidRPr="00DC36AC" w:rsidRDefault="00DC36AC" w:rsidP="00DC36AC">
      <w:pPr>
        <w:numPr>
          <w:ilvl w:val="0"/>
          <w:numId w:val="52"/>
        </w:numPr>
        <w:tabs>
          <w:tab w:val="clear" w:pos="720"/>
          <w:tab w:val="num" w:pos="0"/>
          <w:tab w:val="left" w:pos="284"/>
          <w:tab w:val="num" w:pos="1134"/>
        </w:tabs>
        <w:spacing w:line="240" w:lineRule="auto"/>
        <w:ind w:left="0" w:firstLine="0"/>
        <w:rPr>
          <w:color w:val="000000"/>
          <w:sz w:val="24"/>
          <w:lang w:val="uk-UA" w:eastAsia="ru-RU"/>
        </w:rPr>
      </w:pPr>
      <w:r w:rsidRPr="00DC36AC">
        <w:rPr>
          <w:color w:val="000000" w:themeColor="text1"/>
          <w:sz w:val="24"/>
          <w:shd w:val="clear" w:color="auto" w:fill="FFFFFF"/>
          <w:lang w:val="uk-UA"/>
        </w:rPr>
        <w:t>Поточні питання.</w:t>
      </w:r>
    </w:p>
    <w:p w:rsidR="00DC36AC" w:rsidRPr="00DC36AC" w:rsidRDefault="00DC36AC" w:rsidP="00DC36AC">
      <w:pPr>
        <w:tabs>
          <w:tab w:val="num" w:pos="0"/>
          <w:tab w:val="left" w:pos="284"/>
        </w:tabs>
        <w:spacing w:line="240" w:lineRule="auto"/>
        <w:jc w:val="right"/>
        <w:rPr>
          <w:color w:val="000000"/>
          <w:sz w:val="24"/>
          <w:lang w:val="uk-UA" w:eastAsia="ru-RU"/>
        </w:rPr>
      </w:pPr>
      <w:r w:rsidRPr="00DC36AC">
        <w:rPr>
          <w:color w:val="000000"/>
          <w:sz w:val="24"/>
          <w:lang w:val="uk-UA" w:eastAsia="ru-RU"/>
        </w:rPr>
        <w:t>Травень 2022 р.</w:t>
      </w:r>
    </w:p>
    <w:p w:rsidR="00DC36AC" w:rsidRDefault="00DC36AC" w:rsidP="00DC36AC">
      <w:pPr>
        <w:shd w:val="clear" w:color="auto" w:fill="FFFFFF"/>
        <w:tabs>
          <w:tab w:val="num" w:pos="0"/>
          <w:tab w:val="left" w:pos="284"/>
        </w:tabs>
        <w:spacing w:line="240" w:lineRule="auto"/>
        <w:rPr>
          <w:color w:val="000000" w:themeColor="text1"/>
          <w:sz w:val="24"/>
          <w:lang w:val="uk-UA" w:eastAsia="ru-RU"/>
        </w:rPr>
      </w:pPr>
      <w:r w:rsidRPr="00DC36AC">
        <w:rPr>
          <w:color w:val="000000" w:themeColor="text1"/>
          <w:sz w:val="24"/>
          <w:lang w:val="uk-UA" w:eastAsia="ru-RU"/>
        </w:rPr>
        <w:t xml:space="preserve">1. Розгляд і затвердження робочих програм, навчально-методичних комплексів з навчальних дисциплін і робочих програм практичної підготовки здобувачів вищої освіти механіко-математичного факультету на 2022-2023 </w:t>
      </w:r>
      <w:proofErr w:type="spellStart"/>
      <w:r w:rsidRPr="00DC36AC">
        <w:rPr>
          <w:color w:val="000000" w:themeColor="text1"/>
          <w:sz w:val="24"/>
          <w:lang w:val="uk-UA" w:eastAsia="ru-RU"/>
        </w:rPr>
        <w:t>н.р</w:t>
      </w:r>
      <w:proofErr w:type="spellEnd"/>
      <w:r w:rsidRPr="00DC36AC">
        <w:rPr>
          <w:color w:val="000000" w:themeColor="text1"/>
          <w:sz w:val="24"/>
          <w:lang w:val="uk-UA" w:eastAsia="ru-RU"/>
        </w:rPr>
        <w:t>.</w:t>
      </w:r>
    </w:p>
    <w:p w:rsidR="00DC36AC" w:rsidRPr="00DC36AC" w:rsidRDefault="00DC36AC" w:rsidP="00DC36AC">
      <w:pPr>
        <w:shd w:val="clear" w:color="auto" w:fill="FFFFFF"/>
        <w:tabs>
          <w:tab w:val="num" w:pos="0"/>
          <w:tab w:val="left" w:pos="284"/>
        </w:tabs>
        <w:spacing w:line="240" w:lineRule="auto"/>
        <w:rPr>
          <w:color w:val="000000" w:themeColor="text1"/>
          <w:sz w:val="24"/>
          <w:lang w:val="uk-UA" w:eastAsia="ru-RU"/>
        </w:rPr>
      </w:pPr>
      <w:r w:rsidRPr="00DC36AC">
        <w:rPr>
          <w:color w:val="000000" w:themeColor="text1"/>
          <w:sz w:val="24"/>
          <w:lang w:val="uk-UA" w:eastAsia="ru-RU"/>
        </w:rPr>
        <w:lastRenderedPageBreak/>
        <w:br/>
        <w:t xml:space="preserve">2. Затвердження звіту про роботу науково-методичної комісії факультету за 2021-2022 </w:t>
      </w:r>
      <w:proofErr w:type="spellStart"/>
      <w:r w:rsidRPr="00DC36AC">
        <w:rPr>
          <w:color w:val="000000" w:themeColor="text1"/>
          <w:sz w:val="24"/>
          <w:lang w:val="uk-UA" w:eastAsia="ru-RU"/>
        </w:rPr>
        <w:t>н.р</w:t>
      </w:r>
      <w:proofErr w:type="spellEnd"/>
      <w:r w:rsidRPr="00DC36AC">
        <w:rPr>
          <w:color w:val="000000" w:themeColor="text1"/>
          <w:sz w:val="24"/>
          <w:lang w:val="uk-UA" w:eastAsia="ru-RU"/>
        </w:rPr>
        <w:t>. та заходи щодо її поліпшення у контексті сучасних тенденцій розвитку університетської освіти України.</w:t>
      </w:r>
    </w:p>
    <w:p w:rsidR="00DC36AC" w:rsidRPr="00DC36AC" w:rsidRDefault="00DC36AC" w:rsidP="00DC36AC">
      <w:pPr>
        <w:shd w:val="clear" w:color="auto" w:fill="FFFFFF"/>
        <w:tabs>
          <w:tab w:val="num" w:pos="0"/>
          <w:tab w:val="left" w:pos="284"/>
        </w:tabs>
        <w:spacing w:line="240" w:lineRule="auto"/>
        <w:rPr>
          <w:color w:val="000000" w:themeColor="text1"/>
          <w:sz w:val="24"/>
          <w:lang w:val="uk-UA" w:eastAsia="ru-RU"/>
        </w:rPr>
      </w:pPr>
      <w:r w:rsidRPr="00DC36AC">
        <w:rPr>
          <w:color w:val="000000" w:themeColor="text1"/>
          <w:sz w:val="24"/>
          <w:lang w:val="uk-UA" w:eastAsia="ru-RU"/>
        </w:rPr>
        <w:t>3. Поточні питання.</w:t>
      </w:r>
    </w:p>
    <w:p w:rsidR="00DC36AC" w:rsidRPr="00DC36AC" w:rsidRDefault="00DC36AC" w:rsidP="00DC36AC">
      <w:pPr>
        <w:tabs>
          <w:tab w:val="num" w:pos="0"/>
          <w:tab w:val="left" w:pos="284"/>
        </w:tabs>
        <w:spacing w:line="240" w:lineRule="auto"/>
        <w:jc w:val="right"/>
        <w:rPr>
          <w:color w:val="000000"/>
          <w:sz w:val="24"/>
          <w:lang w:val="uk-UA" w:eastAsia="ru-RU"/>
        </w:rPr>
      </w:pPr>
      <w:r w:rsidRPr="00DC36AC">
        <w:rPr>
          <w:color w:val="000000"/>
          <w:sz w:val="24"/>
          <w:lang w:val="uk-UA" w:eastAsia="ru-RU"/>
        </w:rPr>
        <w:t>Червень 2022 р.</w:t>
      </w:r>
    </w:p>
    <w:p w:rsidR="00DC36AC" w:rsidRPr="00DC36AC" w:rsidRDefault="00DC36AC" w:rsidP="00DC36AC">
      <w:pPr>
        <w:spacing w:line="240" w:lineRule="auto"/>
        <w:rPr>
          <w:color w:val="000000" w:themeColor="text1"/>
          <w:sz w:val="24"/>
          <w:lang w:val="uk-UA" w:eastAsia="ru-RU"/>
        </w:rPr>
      </w:pPr>
      <w:r w:rsidRPr="00DC36AC">
        <w:rPr>
          <w:color w:val="000000" w:themeColor="text1"/>
          <w:sz w:val="24"/>
          <w:lang w:val="uk-UA" w:eastAsia="ru-RU"/>
        </w:rPr>
        <w:t xml:space="preserve">1. Аналіз результатів підвищення кваліфікації (стажування) НПП у 2021-2022 </w:t>
      </w:r>
      <w:proofErr w:type="spellStart"/>
      <w:r w:rsidRPr="00DC36AC">
        <w:rPr>
          <w:color w:val="000000" w:themeColor="text1"/>
          <w:sz w:val="24"/>
          <w:lang w:val="uk-UA" w:eastAsia="ru-RU"/>
        </w:rPr>
        <w:t>н.р</w:t>
      </w:r>
      <w:proofErr w:type="spellEnd"/>
      <w:r w:rsidRPr="00DC36AC">
        <w:rPr>
          <w:color w:val="000000" w:themeColor="text1"/>
          <w:sz w:val="24"/>
          <w:lang w:val="uk-UA" w:eastAsia="ru-RU"/>
        </w:rPr>
        <w:t>.</w:t>
      </w:r>
    </w:p>
    <w:p w:rsidR="00DC36AC" w:rsidRPr="00DC36AC" w:rsidRDefault="00DC36AC" w:rsidP="00DC36AC">
      <w:pPr>
        <w:spacing w:line="240" w:lineRule="auto"/>
        <w:rPr>
          <w:color w:val="000000"/>
          <w:sz w:val="24"/>
          <w:lang w:val="uk-UA" w:eastAsia="ru-RU"/>
        </w:rPr>
      </w:pPr>
      <w:r w:rsidRPr="00DC36AC">
        <w:rPr>
          <w:color w:val="000000"/>
          <w:sz w:val="24"/>
          <w:lang w:val="uk-UA" w:eastAsia="ru-RU"/>
        </w:rPr>
        <w:t>2. Затвердження звітів НПП в частині виконання розділу «Методична робота».</w:t>
      </w:r>
    </w:p>
    <w:p w:rsidR="00DC36AC" w:rsidRPr="00DC36AC" w:rsidRDefault="00DC36AC" w:rsidP="00DC36AC">
      <w:pPr>
        <w:spacing w:line="240" w:lineRule="auto"/>
        <w:rPr>
          <w:color w:val="000000"/>
          <w:sz w:val="24"/>
          <w:lang w:val="uk-UA" w:eastAsia="ru-RU"/>
        </w:rPr>
      </w:pPr>
      <w:r w:rsidRPr="00DC36AC">
        <w:rPr>
          <w:color w:val="000000"/>
          <w:sz w:val="24"/>
          <w:lang w:val="uk-UA" w:eastAsia="ru-RU"/>
        </w:rPr>
        <w:t>3. Поточні питання.</w:t>
      </w:r>
    </w:p>
    <w:p w:rsidR="00CE2194" w:rsidRDefault="00CE2194" w:rsidP="00E41A98">
      <w:pPr>
        <w:tabs>
          <w:tab w:val="left" w:pos="851"/>
          <w:tab w:val="left" w:pos="5245"/>
        </w:tabs>
        <w:spacing w:line="240" w:lineRule="auto"/>
        <w:ind w:firstLine="567"/>
        <w:rPr>
          <w:b/>
          <w:sz w:val="24"/>
          <w:lang w:val="uk-UA"/>
        </w:rPr>
      </w:pPr>
    </w:p>
    <w:p w:rsidR="00FD2642" w:rsidRPr="00080C31" w:rsidRDefault="00FD2642" w:rsidP="00E41A98">
      <w:pPr>
        <w:tabs>
          <w:tab w:val="left" w:pos="851"/>
          <w:tab w:val="left" w:pos="5245"/>
        </w:tabs>
        <w:spacing w:line="240" w:lineRule="auto"/>
        <w:ind w:firstLine="567"/>
        <w:rPr>
          <w:sz w:val="24"/>
          <w:lang w:val="uk-UA"/>
        </w:rPr>
      </w:pPr>
      <w:r w:rsidRPr="00E41A98">
        <w:rPr>
          <w:b/>
          <w:sz w:val="24"/>
          <w:lang w:val="uk-UA"/>
        </w:rPr>
        <w:t xml:space="preserve">Ухвалили: </w:t>
      </w:r>
      <w:r w:rsidRPr="00080C31">
        <w:rPr>
          <w:sz w:val="24"/>
          <w:lang w:val="uk-UA"/>
        </w:rPr>
        <w:t>затвердити план роботи навчально-методичної комісії факультету.</w:t>
      </w:r>
    </w:p>
    <w:p w:rsidR="0019122C" w:rsidRPr="00080C31" w:rsidRDefault="0019122C" w:rsidP="00E41A98">
      <w:pPr>
        <w:tabs>
          <w:tab w:val="left" w:pos="851"/>
        </w:tabs>
        <w:spacing w:line="240" w:lineRule="auto"/>
        <w:ind w:firstLine="567"/>
        <w:rPr>
          <w:sz w:val="24"/>
          <w:lang w:val="uk-UA"/>
        </w:rPr>
      </w:pPr>
    </w:p>
    <w:p w:rsidR="0019122C" w:rsidRPr="00080C31" w:rsidRDefault="00FD2642" w:rsidP="00E41A98">
      <w:pPr>
        <w:tabs>
          <w:tab w:val="left" w:pos="851"/>
        </w:tabs>
        <w:spacing w:line="240" w:lineRule="auto"/>
        <w:ind w:firstLine="567"/>
        <w:rPr>
          <w:sz w:val="24"/>
          <w:lang w:val="uk-UA"/>
        </w:rPr>
      </w:pPr>
      <w:r w:rsidRPr="00080C31">
        <w:rPr>
          <w:sz w:val="24"/>
          <w:lang w:val="uk-UA"/>
        </w:rPr>
        <w:t xml:space="preserve">П’яте </w:t>
      </w:r>
      <w:r w:rsidR="0019122C" w:rsidRPr="00080C31">
        <w:rPr>
          <w:sz w:val="24"/>
          <w:lang w:val="uk-UA"/>
        </w:rPr>
        <w:t>питання.</w:t>
      </w:r>
      <w:r w:rsidR="00E41A98">
        <w:rPr>
          <w:sz w:val="24"/>
          <w:lang w:val="uk-UA"/>
        </w:rPr>
        <w:t xml:space="preserve"> </w:t>
      </w:r>
      <w:r w:rsidR="0019122C" w:rsidRPr="00080C31">
        <w:rPr>
          <w:sz w:val="24"/>
          <w:lang w:val="uk-UA"/>
        </w:rPr>
        <w:t xml:space="preserve">По </w:t>
      </w:r>
      <w:r w:rsidRPr="00080C31">
        <w:rPr>
          <w:sz w:val="24"/>
          <w:lang w:val="uk-UA"/>
        </w:rPr>
        <w:t xml:space="preserve">п’ятому </w:t>
      </w:r>
      <w:r w:rsidR="0019122C" w:rsidRPr="00080C31">
        <w:rPr>
          <w:sz w:val="24"/>
          <w:lang w:val="uk-UA"/>
        </w:rPr>
        <w:t>питанн</w:t>
      </w:r>
      <w:r w:rsidR="00E41A98">
        <w:rPr>
          <w:sz w:val="24"/>
          <w:lang w:val="uk-UA"/>
        </w:rPr>
        <w:t>ю слухали завідувачів кафедрами щодо штатних розписів кафедр та індивідуальних планів викладачів</w:t>
      </w:r>
    </w:p>
    <w:p w:rsidR="00E41A98" w:rsidRDefault="00E41A98" w:rsidP="00E41A98">
      <w:pPr>
        <w:tabs>
          <w:tab w:val="left" w:pos="851"/>
        </w:tabs>
        <w:spacing w:line="240" w:lineRule="auto"/>
        <w:ind w:firstLine="567"/>
        <w:rPr>
          <w:sz w:val="24"/>
          <w:lang w:val="uk-UA"/>
        </w:rPr>
      </w:pPr>
    </w:p>
    <w:p w:rsidR="00FD2642" w:rsidRPr="00080C31" w:rsidRDefault="00E41A98" w:rsidP="00E41A98">
      <w:pPr>
        <w:tabs>
          <w:tab w:val="left" w:pos="851"/>
        </w:tabs>
        <w:spacing w:line="240" w:lineRule="auto"/>
        <w:ind w:firstLine="567"/>
        <w:rPr>
          <w:i/>
          <w:sz w:val="24"/>
          <w:lang w:val="uk-UA"/>
        </w:rPr>
      </w:pPr>
      <w:r w:rsidRPr="00E41A98">
        <w:rPr>
          <w:b/>
          <w:sz w:val="24"/>
          <w:lang w:val="uk-UA"/>
        </w:rPr>
        <w:t>Ухвалили:</w:t>
      </w:r>
      <w:r>
        <w:rPr>
          <w:sz w:val="24"/>
          <w:lang w:val="uk-UA"/>
        </w:rPr>
        <w:t xml:space="preserve"> </w:t>
      </w:r>
      <w:r w:rsidR="00FD2642" w:rsidRPr="00080C31">
        <w:rPr>
          <w:sz w:val="24"/>
          <w:lang w:val="uk-UA"/>
        </w:rPr>
        <w:t>Затвердити штатні розписи кафедр та індивідуальні плани викладачів кафедр.</w:t>
      </w:r>
    </w:p>
    <w:p w:rsidR="00E41A98" w:rsidRDefault="00E41A98" w:rsidP="00E41A98">
      <w:pPr>
        <w:pStyle w:val="14"/>
        <w:tabs>
          <w:tab w:val="left" w:pos="851"/>
        </w:tabs>
        <w:ind w:firstLine="567"/>
        <w:rPr>
          <w:sz w:val="24"/>
        </w:rPr>
      </w:pPr>
    </w:p>
    <w:p w:rsidR="00FD2642" w:rsidRPr="00080C31" w:rsidRDefault="00054547" w:rsidP="00E41A98">
      <w:pPr>
        <w:pStyle w:val="14"/>
        <w:tabs>
          <w:tab w:val="left" w:pos="851"/>
        </w:tabs>
        <w:ind w:firstLine="567"/>
        <w:rPr>
          <w:sz w:val="24"/>
        </w:rPr>
      </w:pPr>
      <w:r w:rsidRPr="00080C31">
        <w:rPr>
          <w:sz w:val="24"/>
        </w:rPr>
        <w:t>Шосте питання.</w:t>
      </w:r>
      <w:r w:rsidR="00E41A98">
        <w:rPr>
          <w:sz w:val="24"/>
        </w:rPr>
        <w:t xml:space="preserve"> </w:t>
      </w:r>
      <w:r w:rsidRPr="00080C31">
        <w:rPr>
          <w:sz w:val="24"/>
        </w:rPr>
        <w:t>Слухали завідувачів кафедрами щодо з</w:t>
      </w:r>
      <w:r w:rsidR="00FD2642" w:rsidRPr="00080C31">
        <w:rPr>
          <w:sz w:val="24"/>
        </w:rPr>
        <w:t xml:space="preserve">атвердження навчальних планів та освітньо-професійних програм на 2021-2022 </w:t>
      </w:r>
      <w:proofErr w:type="spellStart"/>
      <w:r w:rsidR="00FD2642" w:rsidRPr="00080C31">
        <w:rPr>
          <w:sz w:val="24"/>
        </w:rPr>
        <w:t>н.р</w:t>
      </w:r>
      <w:proofErr w:type="spellEnd"/>
      <w:r w:rsidR="00FD2642" w:rsidRPr="00080C31">
        <w:rPr>
          <w:sz w:val="24"/>
        </w:rPr>
        <w:t>.</w:t>
      </w:r>
    </w:p>
    <w:p w:rsidR="00E41A98" w:rsidRDefault="00E41A98" w:rsidP="00E41A98">
      <w:pPr>
        <w:pStyle w:val="14"/>
        <w:tabs>
          <w:tab w:val="left" w:pos="851"/>
        </w:tabs>
        <w:rPr>
          <w:sz w:val="24"/>
        </w:rPr>
      </w:pPr>
    </w:p>
    <w:p w:rsidR="00054547" w:rsidRPr="00080C31" w:rsidRDefault="00054547" w:rsidP="00E41A98">
      <w:pPr>
        <w:pStyle w:val="14"/>
        <w:tabs>
          <w:tab w:val="left" w:pos="567"/>
          <w:tab w:val="left" w:pos="851"/>
        </w:tabs>
        <w:ind w:firstLine="567"/>
        <w:rPr>
          <w:sz w:val="24"/>
        </w:rPr>
      </w:pPr>
      <w:r w:rsidRPr="00E41A98">
        <w:rPr>
          <w:b/>
          <w:sz w:val="24"/>
        </w:rPr>
        <w:t>Ухвалили:</w:t>
      </w:r>
      <w:r w:rsidRPr="00080C31">
        <w:rPr>
          <w:sz w:val="24"/>
        </w:rPr>
        <w:t xml:space="preserve"> Затвердити навчальні плани та освітньо-професійні п</w:t>
      </w:r>
      <w:r w:rsidR="00E41A98">
        <w:rPr>
          <w:sz w:val="24"/>
        </w:rPr>
        <w:t>рогра</w:t>
      </w:r>
      <w:r w:rsidRPr="00080C31">
        <w:rPr>
          <w:sz w:val="24"/>
        </w:rPr>
        <w:t xml:space="preserve">ми на 2021-2022 </w:t>
      </w:r>
      <w:proofErr w:type="spellStart"/>
      <w:r w:rsidRPr="00080C31">
        <w:rPr>
          <w:sz w:val="24"/>
        </w:rPr>
        <w:t>н.р</w:t>
      </w:r>
      <w:proofErr w:type="spellEnd"/>
      <w:r w:rsidRPr="00080C31">
        <w:rPr>
          <w:sz w:val="24"/>
        </w:rPr>
        <w:t>.</w:t>
      </w:r>
    </w:p>
    <w:p w:rsidR="00054547" w:rsidRPr="00080C31" w:rsidRDefault="00054547" w:rsidP="00E41A98">
      <w:pPr>
        <w:pStyle w:val="14"/>
        <w:tabs>
          <w:tab w:val="left" w:pos="851"/>
        </w:tabs>
        <w:ind w:firstLine="567"/>
        <w:rPr>
          <w:sz w:val="24"/>
        </w:rPr>
      </w:pPr>
    </w:p>
    <w:p w:rsidR="00054547" w:rsidRPr="00080C31" w:rsidRDefault="00054547" w:rsidP="00E41A98">
      <w:pPr>
        <w:pStyle w:val="14"/>
        <w:tabs>
          <w:tab w:val="left" w:pos="851"/>
        </w:tabs>
        <w:ind w:firstLine="567"/>
        <w:rPr>
          <w:sz w:val="24"/>
        </w:rPr>
      </w:pPr>
      <w:r w:rsidRPr="00080C31">
        <w:rPr>
          <w:sz w:val="24"/>
        </w:rPr>
        <w:t>Різне</w:t>
      </w:r>
    </w:p>
    <w:p w:rsidR="006529B0" w:rsidRPr="00080C31" w:rsidRDefault="006529B0" w:rsidP="00E41A98">
      <w:pPr>
        <w:pStyle w:val="20"/>
        <w:shd w:val="clear" w:color="auto" w:fill="auto"/>
        <w:tabs>
          <w:tab w:val="left" w:pos="851"/>
        </w:tabs>
        <w:spacing w:line="240" w:lineRule="auto"/>
        <w:ind w:firstLine="567"/>
        <w:rPr>
          <w:rFonts w:ascii="Times New Roman" w:hAnsi="Times New Roman" w:cs="Times New Roman"/>
          <w:b w:val="0"/>
          <w:sz w:val="24"/>
          <w:szCs w:val="24"/>
          <w:lang w:val="uk-UA"/>
        </w:rPr>
      </w:pPr>
      <w:r w:rsidRPr="00080C31">
        <w:rPr>
          <w:rFonts w:ascii="Times New Roman" w:hAnsi="Times New Roman" w:cs="Times New Roman"/>
          <w:bCs w:val="0"/>
          <w:iCs/>
          <w:sz w:val="24"/>
          <w:szCs w:val="24"/>
          <w:u w:val="single"/>
          <w:lang w:val="uk-UA"/>
        </w:rPr>
        <w:t>Слухали</w:t>
      </w:r>
      <w:r w:rsidRPr="00080C31">
        <w:rPr>
          <w:rFonts w:ascii="Times New Roman" w:hAnsi="Times New Roman" w:cs="Times New Roman"/>
          <w:bCs w:val="0"/>
          <w:iCs/>
          <w:sz w:val="24"/>
          <w:szCs w:val="24"/>
          <w:lang w:val="uk-UA"/>
        </w:rPr>
        <w:t>:</w:t>
      </w:r>
    </w:p>
    <w:p w:rsidR="006529B0" w:rsidRPr="00080C31" w:rsidRDefault="006529B0" w:rsidP="00E41A98">
      <w:pPr>
        <w:pStyle w:val="20"/>
        <w:shd w:val="clear" w:color="auto" w:fill="auto"/>
        <w:tabs>
          <w:tab w:val="left" w:pos="851"/>
        </w:tabs>
        <w:spacing w:line="240" w:lineRule="auto"/>
        <w:ind w:firstLine="567"/>
        <w:rPr>
          <w:rFonts w:ascii="Times New Roman" w:hAnsi="Times New Roman" w:cs="Times New Roman"/>
          <w:b w:val="0"/>
          <w:sz w:val="24"/>
          <w:szCs w:val="24"/>
          <w:lang w:val="uk-UA"/>
        </w:rPr>
      </w:pPr>
      <w:r w:rsidRPr="00080C31">
        <w:rPr>
          <w:rFonts w:ascii="Times New Roman" w:hAnsi="Times New Roman" w:cs="Times New Roman"/>
          <w:b w:val="0"/>
          <w:sz w:val="24"/>
          <w:szCs w:val="24"/>
          <w:lang w:val="uk-UA"/>
        </w:rPr>
        <w:t xml:space="preserve">Завідувача кафедри </w:t>
      </w:r>
      <w:proofErr w:type="spellStart"/>
      <w:r w:rsidRPr="00080C31">
        <w:rPr>
          <w:rFonts w:ascii="Times New Roman" w:hAnsi="Times New Roman" w:cs="Times New Roman"/>
          <w:b w:val="0"/>
          <w:color w:val="000000"/>
          <w:sz w:val="24"/>
          <w:szCs w:val="24"/>
          <w:shd w:val="clear" w:color="auto" w:fill="FFFFFF"/>
        </w:rPr>
        <w:t>економіки</w:t>
      </w:r>
      <w:proofErr w:type="spellEnd"/>
      <w:r w:rsidRPr="00080C31">
        <w:rPr>
          <w:rFonts w:ascii="Times New Roman" w:hAnsi="Times New Roman" w:cs="Times New Roman"/>
          <w:b w:val="0"/>
          <w:color w:val="000000"/>
          <w:sz w:val="24"/>
          <w:szCs w:val="24"/>
          <w:shd w:val="clear" w:color="auto" w:fill="FFFFFF"/>
        </w:rPr>
        <w:t xml:space="preserve"> та менеджменту, </w:t>
      </w:r>
      <w:proofErr w:type="spellStart"/>
      <w:r w:rsidRPr="00080C31">
        <w:rPr>
          <w:rFonts w:ascii="Times New Roman" w:hAnsi="Times New Roman" w:cs="Times New Roman"/>
          <w:b w:val="0"/>
          <w:color w:val="000000"/>
          <w:sz w:val="24"/>
          <w:szCs w:val="24"/>
          <w:shd w:val="clear" w:color="auto" w:fill="FFFFFF"/>
        </w:rPr>
        <w:t>д.е.н</w:t>
      </w:r>
      <w:proofErr w:type="spellEnd"/>
      <w:r w:rsidRPr="00080C31">
        <w:rPr>
          <w:rFonts w:ascii="Times New Roman" w:hAnsi="Times New Roman" w:cs="Times New Roman"/>
          <w:b w:val="0"/>
          <w:color w:val="000000"/>
          <w:sz w:val="24"/>
          <w:szCs w:val="24"/>
          <w:shd w:val="clear" w:color="auto" w:fill="FFFFFF"/>
        </w:rPr>
        <w:t xml:space="preserve">., проф. </w:t>
      </w:r>
      <w:proofErr w:type="spellStart"/>
      <w:r w:rsidRPr="00080C31">
        <w:rPr>
          <w:rFonts w:ascii="Times New Roman" w:hAnsi="Times New Roman" w:cs="Times New Roman"/>
          <w:b w:val="0"/>
          <w:color w:val="000000"/>
          <w:sz w:val="24"/>
          <w:szCs w:val="24"/>
          <w:shd w:val="clear" w:color="auto" w:fill="FFFFFF"/>
        </w:rPr>
        <w:t>Стройко</w:t>
      </w:r>
      <w:proofErr w:type="spellEnd"/>
      <w:r w:rsidRPr="00080C31">
        <w:rPr>
          <w:rFonts w:ascii="Times New Roman" w:hAnsi="Times New Roman" w:cs="Times New Roman"/>
          <w:b w:val="0"/>
          <w:color w:val="000000"/>
          <w:sz w:val="24"/>
          <w:szCs w:val="24"/>
          <w:shd w:val="clear" w:color="auto" w:fill="FFFFFF"/>
        </w:rPr>
        <w:t xml:space="preserve"> Т.В.</w:t>
      </w:r>
      <w:r w:rsidRPr="00080C31">
        <w:rPr>
          <w:rFonts w:ascii="Times New Roman" w:hAnsi="Times New Roman" w:cs="Times New Roman"/>
          <w:b w:val="0"/>
          <w:sz w:val="24"/>
          <w:szCs w:val="24"/>
          <w:lang w:val="uk-UA"/>
        </w:rPr>
        <w:t xml:space="preserve"> щодо рекомендації на розгляд навчально-методичної ради Миколаївського національного університету імені В.О. Сухомлинського навчального </w:t>
      </w:r>
      <w:proofErr w:type="gramStart"/>
      <w:r w:rsidRPr="00080C31">
        <w:rPr>
          <w:rFonts w:ascii="Times New Roman" w:hAnsi="Times New Roman" w:cs="Times New Roman"/>
          <w:b w:val="0"/>
          <w:sz w:val="24"/>
          <w:szCs w:val="24"/>
          <w:lang w:val="uk-UA"/>
        </w:rPr>
        <w:t>пос</w:t>
      </w:r>
      <w:proofErr w:type="gramEnd"/>
      <w:r w:rsidRPr="00080C31">
        <w:rPr>
          <w:rFonts w:ascii="Times New Roman" w:hAnsi="Times New Roman" w:cs="Times New Roman"/>
          <w:b w:val="0"/>
          <w:sz w:val="24"/>
          <w:szCs w:val="24"/>
          <w:lang w:val="uk-UA"/>
        </w:rPr>
        <w:t>ібника «Державне регулювання ЗЕД»</w:t>
      </w:r>
      <w:r w:rsidRPr="00080C31">
        <w:rPr>
          <w:rFonts w:ascii="Times New Roman" w:hAnsi="Times New Roman" w:cs="Times New Roman"/>
          <w:sz w:val="24"/>
          <w:szCs w:val="24"/>
          <w:lang w:val="uk-UA"/>
        </w:rPr>
        <w:t xml:space="preserve"> </w:t>
      </w:r>
      <w:r w:rsidRPr="00080C31">
        <w:rPr>
          <w:rFonts w:ascii="Times New Roman" w:hAnsi="Times New Roman" w:cs="Times New Roman"/>
          <w:b w:val="0"/>
          <w:sz w:val="24"/>
          <w:szCs w:val="24"/>
          <w:lang w:val="uk-UA"/>
        </w:rPr>
        <w:t xml:space="preserve">авторів </w:t>
      </w:r>
      <w:proofErr w:type="spellStart"/>
      <w:r w:rsidRPr="00080C31">
        <w:rPr>
          <w:rFonts w:ascii="Times New Roman" w:hAnsi="Times New Roman" w:cs="Times New Roman"/>
          <w:b w:val="0"/>
          <w:sz w:val="24"/>
          <w:szCs w:val="24"/>
          <w:lang w:val="uk-UA"/>
        </w:rPr>
        <w:t>Стройко</w:t>
      </w:r>
      <w:proofErr w:type="spellEnd"/>
      <w:r w:rsidRPr="00080C31">
        <w:rPr>
          <w:rFonts w:ascii="Times New Roman" w:hAnsi="Times New Roman" w:cs="Times New Roman"/>
          <w:b w:val="0"/>
          <w:sz w:val="24"/>
          <w:szCs w:val="24"/>
          <w:lang w:val="uk-UA"/>
        </w:rPr>
        <w:t xml:space="preserve"> Т.В., Назарової Л.В., </w:t>
      </w:r>
      <w:proofErr w:type="spellStart"/>
      <w:r w:rsidRPr="00080C31">
        <w:rPr>
          <w:rFonts w:ascii="Times New Roman" w:hAnsi="Times New Roman" w:cs="Times New Roman"/>
          <w:b w:val="0"/>
          <w:sz w:val="24"/>
          <w:szCs w:val="24"/>
          <w:lang w:val="uk-UA"/>
        </w:rPr>
        <w:t>Глубоченко</w:t>
      </w:r>
      <w:proofErr w:type="spellEnd"/>
      <w:r w:rsidRPr="00080C31">
        <w:rPr>
          <w:rFonts w:ascii="Times New Roman" w:hAnsi="Times New Roman" w:cs="Times New Roman"/>
          <w:b w:val="0"/>
          <w:sz w:val="24"/>
          <w:szCs w:val="24"/>
          <w:lang w:val="uk-UA"/>
        </w:rPr>
        <w:t xml:space="preserve"> К.О. </w:t>
      </w:r>
    </w:p>
    <w:p w:rsidR="006529B0" w:rsidRPr="00080C31" w:rsidRDefault="006529B0" w:rsidP="00E41A98">
      <w:pPr>
        <w:pStyle w:val="20"/>
        <w:shd w:val="clear" w:color="auto" w:fill="auto"/>
        <w:tabs>
          <w:tab w:val="left" w:pos="851"/>
        </w:tabs>
        <w:spacing w:line="240" w:lineRule="auto"/>
        <w:ind w:firstLine="567"/>
        <w:rPr>
          <w:rFonts w:ascii="Times New Roman" w:hAnsi="Times New Roman" w:cs="Times New Roman"/>
          <w:b w:val="0"/>
          <w:sz w:val="24"/>
          <w:szCs w:val="24"/>
          <w:lang w:val="uk-UA"/>
        </w:rPr>
      </w:pPr>
      <w:r w:rsidRPr="00080C31">
        <w:rPr>
          <w:rFonts w:ascii="Times New Roman" w:hAnsi="Times New Roman" w:cs="Times New Roman"/>
          <w:b w:val="0"/>
          <w:sz w:val="24"/>
          <w:szCs w:val="24"/>
          <w:lang w:val="uk-UA"/>
        </w:rPr>
        <w:t xml:space="preserve">У навчальному посібнику «Державне регулювання ЗЕД» представлено теоретичні розділи та практичні завдання з митного регулювання, </w:t>
      </w:r>
      <w:proofErr w:type="spellStart"/>
      <w:r w:rsidRPr="00080C31">
        <w:rPr>
          <w:rFonts w:ascii="Times New Roman" w:hAnsi="Times New Roman" w:cs="Times New Roman"/>
          <w:b w:val="0"/>
          <w:sz w:val="24"/>
          <w:szCs w:val="24"/>
          <w:lang w:val="uk-UA"/>
        </w:rPr>
        <w:t>регулювання</w:t>
      </w:r>
      <w:proofErr w:type="spellEnd"/>
      <w:r w:rsidRPr="00080C31">
        <w:rPr>
          <w:rFonts w:ascii="Times New Roman" w:hAnsi="Times New Roman" w:cs="Times New Roman"/>
          <w:b w:val="0"/>
          <w:sz w:val="24"/>
          <w:szCs w:val="24"/>
          <w:lang w:val="uk-UA"/>
        </w:rPr>
        <w:t xml:space="preserve"> тарифних та нетарифних бар</w:t>
      </w:r>
      <w:r w:rsidRPr="00080C31">
        <w:rPr>
          <w:rFonts w:ascii="Times New Roman" w:hAnsi="Times New Roman" w:cs="Times New Roman"/>
          <w:b w:val="0"/>
          <w:sz w:val="24"/>
          <w:szCs w:val="24"/>
        </w:rPr>
        <w:t>’</w:t>
      </w:r>
      <w:proofErr w:type="spellStart"/>
      <w:r w:rsidRPr="00080C31">
        <w:rPr>
          <w:rFonts w:ascii="Times New Roman" w:hAnsi="Times New Roman" w:cs="Times New Roman"/>
          <w:b w:val="0"/>
          <w:sz w:val="24"/>
          <w:szCs w:val="24"/>
          <w:lang w:val="uk-UA"/>
        </w:rPr>
        <w:t>єрів</w:t>
      </w:r>
      <w:proofErr w:type="spellEnd"/>
      <w:r w:rsidRPr="00080C31">
        <w:rPr>
          <w:rFonts w:ascii="Times New Roman" w:hAnsi="Times New Roman" w:cs="Times New Roman"/>
          <w:b w:val="0"/>
          <w:sz w:val="24"/>
          <w:szCs w:val="24"/>
          <w:lang w:val="uk-UA"/>
        </w:rPr>
        <w:t xml:space="preserve"> та державного регулювання міжнародної торгівлі. Теоретичні положення, ситуаційний аналіз, тестові завдання та список рекомендованої літератури до розділів дозволять студентам, які навчаються за різними спеціальностями напряму «Менеджмент», у повному обсязі оволодіти знаннями, уміннями та навичками з державного регулювання зовнішньоекономічної діяльності.</w:t>
      </w:r>
    </w:p>
    <w:p w:rsidR="006529B0" w:rsidRPr="00080C31" w:rsidRDefault="006529B0" w:rsidP="00E41A98">
      <w:pPr>
        <w:tabs>
          <w:tab w:val="left" w:pos="851"/>
        </w:tabs>
        <w:spacing w:line="240" w:lineRule="auto"/>
        <w:ind w:firstLine="567"/>
        <w:rPr>
          <w:sz w:val="24"/>
          <w:lang w:val="uk-UA"/>
        </w:rPr>
      </w:pPr>
      <w:r w:rsidRPr="00080C31">
        <w:rPr>
          <w:sz w:val="24"/>
          <w:lang w:val="uk-UA"/>
        </w:rPr>
        <w:t xml:space="preserve">Навчальний посібник «Державне регулювання ЗЕД» призначено для студентів денної і заочної форм навчання напряму підготовки </w:t>
      </w:r>
      <w:r w:rsidRPr="00080C31">
        <w:rPr>
          <w:sz w:val="24"/>
        </w:rPr>
        <w:t>073</w:t>
      </w:r>
      <w:r w:rsidRPr="00080C31">
        <w:rPr>
          <w:sz w:val="24"/>
          <w:lang w:val="uk-UA"/>
        </w:rPr>
        <w:t xml:space="preserve"> «Менеджмент».</w:t>
      </w:r>
    </w:p>
    <w:p w:rsidR="006529B0" w:rsidRPr="00080C31" w:rsidRDefault="006529B0" w:rsidP="00E41A98">
      <w:pPr>
        <w:pStyle w:val="20"/>
        <w:shd w:val="clear" w:color="auto" w:fill="auto"/>
        <w:tabs>
          <w:tab w:val="left" w:pos="851"/>
        </w:tabs>
        <w:spacing w:line="240" w:lineRule="auto"/>
        <w:ind w:firstLine="567"/>
        <w:rPr>
          <w:rFonts w:ascii="Times New Roman" w:hAnsi="Times New Roman" w:cs="Times New Roman"/>
          <w:b w:val="0"/>
          <w:sz w:val="24"/>
          <w:szCs w:val="24"/>
          <w:lang w:val="uk-UA"/>
        </w:rPr>
      </w:pPr>
    </w:p>
    <w:p w:rsidR="006529B0" w:rsidRPr="00E41A98" w:rsidRDefault="006529B0" w:rsidP="00E41A98">
      <w:pPr>
        <w:pStyle w:val="20"/>
        <w:shd w:val="clear" w:color="auto" w:fill="auto"/>
        <w:tabs>
          <w:tab w:val="left" w:pos="851"/>
        </w:tabs>
        <w:spacing w:line="240" w:lineRule="auto"/>
        <w:ind w:firstLine="567"/>
        <w:rPr>
          <w:rFonts w:ascii="Times New Roman" w:hAnsi="Times New Roman" w:cs="Times New Roman"/>
          <w:b w:val="0"/>
          <w:sz w:val="24"/>
          <w:szCs w:val="24"/>
          <w:u w:val="single"/>
        </w:rPr>
      </w:pPr>
      <w:proofErr w:type="spellStart"/>
      <w:r w:rsidRPr="00E41A98">
        <w:rPr>
          <w:rStyle w:val="2"/>
          <w:rFonts w:ascii="Times New Roman" w:hAnsi="Times New Roman" w:cs="Times New Roman"/>
          <w:b/>
          <w:bCs/>
          <w:color w:val="000000"/>
          <w:sz w:val="24"/>
          <w:szCs w:val="24"/>
          <w:u w:val="single"/>
          <w:lang w:eastAsia="uk-UA"/>
        </w:rPr>
        <w:t>Ухвалили</w:t>
      </w:r>
      <w:proofErr w:type="spellEnd"/>
      <w:r w:rsidRPr="00E41A98">
        <w:rPr>
          <w:rStyle w:val="2"/>
          <w:rFonts w:ascii="Times New Roman" w:hAnsi="Times New Roman" w:cs="Times New Roman"/>
          <w:b/>
          <w:bCs/>
          <w:color w:val="000000"/>
          <w:sz w:val="24"/>
          <w:szCs w:val="24"/>
          <w:u w:val="single"/>
          <w:lang w:eastAsia="uk-UA"/>
        </w:rPr>
        <w:t>:</w:t>
      </w:r>
    </w:p>
    <w:p w:rsidR="006529B0" w:rsidRPr="00080C31" w:rsidRDefault="006529B0" w:rsidP="00E41A98">
      <w:pPr>
        <w:pStyle w:val="20"/>
        <w:shd w:val="clear" w:color="auto" w:fill="auto"/>
        <w:tabs>
          <w:tab w:val="left" w:pos="851"/>
        </w:tabs>
        <w:spacing w:line="240" w:lineRule="auto"/>
        <w:ind w:firstLine="567"/>
        <w:rPr>
          <w:rFonts w:ascii="Times New Roman" w:hAnsi="Times New Roman" w:cs="Times New Roman"/>
          <w:b w:val="0"/>
          <w:sz w:val="24"/>
          <w:szCs w:val="24"/>
          <w:lang w:val="uk-UA"/>
        </w:rPr>
      </w:pPr>
      <w:r w:rsidRPr="00080C31">
        <w:rPr>
          <w:rFonts w:ascii="Times New Roman" w:hAnsi="Times New Roman" w:cs="Times New Roman"/>
          <w:b w:val="0"/>
          <w:sz w:val="24"/>
          <w:szCs w:val="24"/>
          <w:lang w:val="uk-UA"/>
        </w:rPr>
        <w:t>1. Рекомендувати до видання навчальний посібник «Державне регулювання ЗЕД»</w:t>
      </w:r>
      <w:r w:rsidRPr="00080C31">
        <w:rPr>
          <w:rFonts w:ascii="Times New Roman" w:hAnsi="Times New Roman" w:cs="Times New Roman"/>
          <w:sz w:val="24"/>
          <w:szCs w:val="24"/>
          <w:lang w:val="uk-UA"/>
        </w:rPr>
        <w:t xml:space="preserve"> </w:t>
      </w:r>
      <w:r w:rsidRPr="00080C31">
        <w:rPr>
          <w:rFonts w:ascii="Times New Roman" w:hAnsi="Times New Roman" w:cs="Times New Roman"/>
          <w:b w:val="0"/>
          <w:sz w:val="24"/>
          <w:szCs w:val="24"/>
          <w:lang w:val="uk-UA"/>
        </w:rPr>
        <w:t xml:space="preserve">авторів </w:t>
      </w:r>
      <w:proofErr w:type="spellStart"/>
      <w:r w:rsidRPr="00080C31">
        <w:rPr>
          <w:rFonts w:ascii="Times New Roman" w:hAnsi="Times New Roman" w:cs="Times New Roman"/>
          <w:b w:val="0"/>
          <w:sz w:val="24"/>
          <w:szCs w:val="24"/>
          <w:lang w:val="uk-UA"/>
        </w:rPr>
        <w:t>Стройко</w:t>
      </w:r>
      <w:proofErr w:type="spellEnd"/>
      <w:r w:rsidRPr="00080C31">
        <w:rPr>
          <w:rFonts w:ascii="Times New Roman" w:hAnsi="Times New Roman" w:cs="Times New Roman"/>
          <w:b w:val="0"/>
          <w:sz w:val="24"/>
          <w:szCs w:val="24"/>
          <w:lang w:val="uk-UA"/>
        </w:rPr>
        <w:t xml:space="preserve"> Т.В., Назарової Л.В., </w:t>
      </w:r>
      <w:proofErr w:type="spellStart"/>
      <w:r w:rsidRPr="00080C31">
        <w:rPr>
          <w:rFonts w:ascii="Times New Roman" w:hAnsi="Times New Roman" w:cs="Times New Roman"/>
          <w:b w:val="0"/>
          <w:sz w:val="24"/>
          <w:szCs w:val="24"/>
          <w:lang w:val="uk-UA"/>
        </w:rPr>
        <w:t>Глубоченко</w:t>
      </w:r>
      <w:proofErr w:type="spellEnd"/>
      <w:r w:rsidRPr="00080C31">
        <w:rPr>
          <w:rFonts w:ascii="Times New Roman" w:hAnsi="Times New Roman" w:cs="Times New Roman"/>
          <w:b w:val="0"/>
          <w:sz w:val="24"/>
          <w:szCs w:val="24"/>
          <w:lang w:val="uk-UA"/>
        </w:rPr>
        <w:t xml:space="preserve"> К.О. з грифом «Рекомендовано Вченою радою Миколаївського національного університету імені В. О. Сухомлинського».</w:t>
      </w:r>
    </w:p>
    <w:p w:rsidR="006529B0" w:rsidRPr="00080C31" w:rsidRDefault="006529B0" w:rsidP="00E41A98">
      <w:pPr>
        <w:tabs>
          <w:tab w:val="left" w:pos="851"/>
        </w:tabs>
        <w:spacing w:line="240" w:lineRule="auto"/>
        <w:ind w:firstLine="567"/>
        <w:rPr>
          <w:sz w:val="24"/>
          <w:lang w:val="uk-UA"/>
        </w:rPr>
      </w:pPr>
      <w:r w:rsidRPr="00080C31">
        <w:rPr>
          <w:sz w:val="24"/>
          <w:lang w:val="uk-UA"/>
        </w:rPr>
        <w:t>2. Надати рукопис навчального посібника на розгляд навчально-методичній комісії МНУ імені В. О. Сухомлинського для рекомендації до друку.</w:t>
      </w:r>
    </w:p>
    <w:p w:rsidR="006529B0" w:rsidRPr="00080C31" w:rsidRDefault="006529B0" w:rsidP="00E41A98">
      <w:pPr>
        <w:pStyle w:val="20"/>
        <w:shd w:val="clear" w:color="auto" w:fill="auto"/>
        <w:tabs>
          <w:tab w:val="left" w:pos="851"/>
        </w:tabs>
        <w:spacing w:line="240" w:lineRule="auto"/>
        <w:ind w:firstLine="567"/>
        <w:rPr>
          <w:rFonts w:ascii="Times New Roman" w:hAnsi="Times New Roman" w:cs="Times New Roman"/>
          <w:b w:val="0"/>
          <w:sz w:val="24"/>
          <w:szCs w:val="24"/>
          <w:lang w:val="uk-UA"/>
        </w:rPr>
      </w:pPr>
      <w:r w:rsidRPr="00080C31">
        <w:rPr>
          <w:rFonts w:ascii="Times New Roman" w:hAnsi="Times New Roman" w:cs="Times New Roman"/>
          <w:bCs w:val="0"/>
          <w:iCs/>
          <w:sz w:val="24"/>
          <w:szCs w:val="24"/>
          <w:u w:val="single"/>
          <w:lang w:val="uk-UA"/>
        </w:rPr>
        <w:t>Слухали</w:t>
      </w:r>
      <w:r w:rsidRPr="00080C31">
        <w:rPr>
          <w:rFonts w:ascii="Times New Roman" w:hAnsi="Times New Roman" w:cs="Times New Roman"/>
          <w:bCs w:val="0"/>
          <w:iCs/>
          <w:sz w:val="24"/>
          <w:szCs w:val="24"/>
          <w:lang w:val="uk-UA"/>
        </w:rPr>
        <w:t>:</w:t>
      </w:r>
    </w:p>
    <w:p w:rsidR="006529B0" w:rsidRPr="00080C31" w:rsidRDefault="006529B0" w:rsidP="00E41A98">
      <w:pPr>
        <w:pStyle w:val="20"/>
        <w:shd w:val="clear" w:color="auto" w:fill="auto"/>
        <w:tabs>
          <w:tab w:val="left" w:pos="851"/>
        </w:tabs>
        <w:spacing w:line="240" w:lineRule="auto"/>
        <w:ind w:firstLine="567"/>
        <w:rPr>
          <w:rFonts w:ascii="Times New Roman" w:hAnsi="Times New Roman" w:cs="Times New Roman"/>
          <w:b w:val="0"/>
          <w:sz w:val="24"/>
          <w:szCs w:val="24"/>
          <w:lang w:val="uk-UA"/>
        </w:rPr>
      </w:pPr>
      <w:r w:rsidRPr="00080C31">
        <w:rPr>
          <w:rFonts w:ascii="Times New Roman" w:hAnsi="Times New Roman" w:cs="Times New Roman"/>
          <w:b w:val="0"/>
          <w:sz w:val="24"/>
          <w:szCs w:val="24"/>
          <w:lang w:val="uk-UA"/>
        </w:rPr>
        <w:t xml:space="preserve">Завідувача кафедри </w:t>
      </w:r>
      <w:proofErr w:type="spellStart"/>
      <w:r w:rsidRPr="00080C31">
        <w:rPr>
          <w:rFonts w:ascii="Times New Roman" w:hAnsi="Times New Roman" w:cs="Times New Roman"/>
          <w:b w:val="0"/>
          <w:color w:val="000000"/>
          <w:sz w:val="24"/>
          <w:szCs w:val="24"/>
          <w:shd w:val="clear" w:color="auto" w:fill="FFFFFF"/>
        </w:rPr>
        <w:t>економіки</w:t>
      </w:r>
      <w:proofErr w:type="spellEnd"/>
      <w:r w:rsidRPr="00080C31">
        <w:rPr>
          <w:rFonts w:ascii="Times New Roman" w:hAnsi="Times New Roman" w:cs="Times New Roman"/>
          <w:b w:val="0"/>
          <w:color w:val="000000"/>
          <w:sz w:val="24"/>
          <w:szCs w:val="24"/>
          <w:shd w:val="clear" w:color="auto" w:fill="FFFFFF"/>
        </w:rPr>
        <w:t xml:space="preserve"> та менеджменту, </w:t>
      </w:r>
      <w:proofErr w:type="spellStart"/>
      <w:r w:rsidRPr="00080C31">
        <w:rPr>
          <w:rFonts w:ascii="Times New Roman" w:hAnsi="Times New Roman" w:cs="Times New Roman"/>
          <w:b w:val="0"/>
          <w:color w:val="000000"/>
          <w:sz w:val="24"/>
          <w:szCs w:val="24"/>
          <w:shd w:val="clear" w:color="auto" w:fill="FFFFFF"/>
        </w:rPr>
        <w:t>д.е.н</w:t>
      </w:r>
      <w:proofErr w:type="spellEnd"/>
      <w:r w:rsidRPr="00080C31">
        <w:rPr>
          <w:rFonts w:ascii="Times New Roman" w:hAnsi="Times New Roman" w:cs="Times New Roman"/>
          <w:b w:val="0"/>
          <w:color w:val="000000"/>
          <w:sz w:val="24"/>
          <w:szCs w:val="24"/>
          <w:shd w:val="clear" w:color="auto" w:fill="FFFFFF"/>
        </w:rPr>
        <w:t xml:space="preserve">., проф. </w:t>
      </w:r>
      <w:proofErr w:type="spellStart"/>
      <w:r w:rsidRPr="00080C31">
        <w:rPr>
          <w:rFonts w:ascii="Times New Roman" w:hAnsi="Times New Roman" w:cs="Times New Roman"/>
          <w:b w:val="0"/>
          <w:color w:val="000000"/>
          <w:sz w:val="24"/>
          <w:szCs w:val="24"/>
          <w:shd w:val="clear" w:color="auto" w:fill="FFFFFF"/>
        </w:rPr>
        <w:t>Стройко</w:t>
      </w:r>
      <w:proofErr w:type="spellEnd"/>
      <w:r w:rsidRPr="00080C31">
        <w:rPr>
          <w:rFonts w:ascii="Times New Roman" w:hAnsi="Times New Roman" w:cs="Times New Roman"/>
          <w:b w:val="0"/>
          <w:color w:val="000000"/>
          <w:sz w:val="24"/>
          <w:szCs w:val="24"/>
          <w:shd w:val="clear" w:color="auto" w:fill="FFFFFF"/>
        </w:rPr>
        <w:t xml:space="preserve"> Т.В.</w:t>
      </w:r>
      <w:r w:rsidRPr="00080C31">
        <w:rPr>
          <w:rFonts w:ascii="Times New Roman" w:hAnsi="Times New Roman" w:cs="Times New Roman"/>
          <w:b w:val="0"/>
          <w:sz w:val="24"/>
          <w:szCs w:val="24"/>
          <w:lang w:val="uk-UA"/>
        </w:rPr>
        <w:t xml:space="preserve"> щодо рекомендації на розгляд навчально-методичної ради Миколаївського національного університету імені В.О. Сухомлинського навчального </w:t>
      </w:r>
      <w:proofErr w:type="gramStart"/>
      <w:r w:rsidRPr="00080C31">
        <w:rPr>
          <w:rFonts w:ascii="Times New Roman" w:hAnsi="Times New Roman" w:cs="Times New Roman"/>
          <w:b w:val="0"/>
          <w:sz w:val="24"/>
          <w:szCs w:val="24"/>
          <w:lang w:val="uk-UA"/>
        </w:rPr>
        <w:t>пос</w:t>
      </w:r>
      <w:proofErr w:type="gramEnd"/>
      <w:r w:rsidRPr="00080C31">
        <w:rPr>
          <w:rFonts w:ascii="Times New Roman" w:hAnsi="Times New Roman" w:cs="Times New Roman"/>
          <w:b w:val="0"/>
          <w:sz w:val="24"/>
          <w:szCs w:val="24"/>
          <w:lang w:val="uk-UA"/>
        </w:rPr>
        <w:t>ібника «Міжнародні організації»</w:t>
      </w:r>
      <w:r w:rsidRPr="00080C31">
        <w:rPr>
          <w:rFonts w:ascii="Times New Roman" w:hAnsi="Times New Roman" w:cs="Times New Roman"/>
          <w:sz w:val="24"/>
          <w:szCs w:val="24"/>
          <w:lang w:val="uk-UA"/>
        </w:rPr>
        <w:t xml:space="preserve"> </w:t>
      </w:r>
      <w:r w:rsidRPr="00080C31">
        <w:rPr>
          <w:rFonts w:ascii="Times New Roman" w:hAnsi="Times New Roman" w:cs="Times New Roman"/>
          <w:b w:val="0"/>
          <w:sz w:val="24"/>
          <w:szCs w:val="24"/>
          <w:lang w:val="uk-UA"/>
        </w:rPr>
        <w:t xml:space="preserve">авторів </w:t>
      </w:r>
      <w:proofErr w:type="spellStart"/>
      <w:r w:rsidRPr="00080C31">
        <w:rPr>
          <w:rFonts w:ascii="Times New Roman" w:hAnsi="Times New Roman" w:cs="Times New Roman"/>
          <w:b w:val="0"/>
          <w:sz w:val="24"/>
          <w:szCs w:val="24"/>
          <w:lang w:val="uk-UA"/>
        </w:rPr>
        <w:t>Стройко</w:t>
      </w:r>
      <w:proofErr w:type="spellEnd"/>
      <w:r w:rsidRPr="00080C31">
        <w:rPr>
          <w:rFonts w:ascii="Times New Roman" w:hAnsi="Times New Roman" w:cs="Times New Roman"/>
          <w:b w:val="0"/>
          <w:sz w:val="24"/>
          <w:szCs w:val="24"/>
          <w:lang w:val="uk-UA"/>
        </w:rPr>
        <w:t xml:space="preserve"> Т.В., </w:t>
      </w:r>
      <w:proofErr w:type="spellStart"/>
      <w:r w:rsidRPr="00080C31">
        <w:rPr>
          <w:rFonts w:ascii="Times New Roman" w:hAnsi="Times New Roman" w:cs="Times New Roman"/>
          <w:b w:val="0"/>
          <w:sz w:val="24"/>
          <w:szCs w:val="24"/>
          <w:lang w:val="uk-UA"/>
        </w:rPr>
        <w:t>Рехтети</w:t>
      </w:r>
      <w:proofErr w:type="spellEnd"/>
      <w:r w:rsidRPr="00080C31">
        <w:rPr>
          <w:rFonts w:ascii="Times New Roman" w:hAnsi="Times New Roman" w:cs="Times New Roman"/>
          <w:b w:val="0"/>
          <w:sz w:val="24"/>
          <w:szCs w:val="24"/>
          <w:lang w:val="uk-UA"/>
        </w:rPr>
        <w:t xml:space="preserve"> О.М.</w:t>
      </w:r>
    </w:p>
    <w:p w:rsidR="006529B0" w:rsidRPr="00080C31" w:rsidRDefault="006529B0" w:rsidP="00E41A98">
      <w:pPr>
        <w:tabs>
          <w:tab w:val="left" w:pos="851"/>
        </w:tabs>
        <w:autoSpaceDE w:val="0"/>
        <w:autoSpaceDN w:val="0"/>
        <w:adjustRightInd w:val="0"/>
        <w:spacing w:line="240" w:lineRule="auto"/>
        <w:ind w:firstLine="567"/>
        <w:rPr>
          <w:sz w:val="24"/>
          <w:lang w:val="uk-UA"/>
        </w:rPr>
      </w:pPr>
      <w:r w:rsidRPr="00080C31">
        <w:rPr>
          <w:sz w:val="24"/>
          <w:lang w:val="uk-UA"/>
        </w:rPr>
        <w:t>Посібник побудовано відповідно до вимог забезпечення необхідними матеріалами дистанційної форми навчання. Зміст сконцентровано у двох змістових модулях, які охоплюють характеристику міжнародних організацій. Розглянуто ключові аспекти виникнення, розвитку та взаємодії міжнародних організацій. Основна увага приділяється характеристиці структури глобальних організацій, специфіці діяльності кожної окремої організації. Досліджується діяльність України в межах розбудови взаємин з міжнародними організаціями.</w:t>
      </w:r>
    </w:p>
    <w:p w:rsidR="006529B0" w:rsidRPr="00080C31" w:rsidRDefault="006529B0" w:rsidP="00E41A98">
      <w:pPr>
        <w:tabs>
          <w:tab w:val="left" w:pos="851"/>
        </w:tabs>
        <w:autoSpaceDE w:val="0"/>
        <w:autoSpaceDN w:val="0"/>
        <w:adjustRightInd w:val="0"/>
        <w:spacing w:line="240" w:lineRule="auto"/>
        <w:ind w:firstLine="567"/>
        <w:rPr>
          <w:sz w:val="24"/>
          <w:lang w:val="uk-UA"/>
        </w:rPr>
      </w:pPr>
      <w:r w:rsidRPr="00080C31">
        <w:rPr>
          <w:sz w:val="24"/>
          <w:lang w:val="uk-UA"/>
        </w:rPr>
        <w:lastRenderedPageBreak/>
        <w:t xml:space="preserve">Навчальний посібник містить проблемно-пошукові питання, теми доповідей і рефератів відповідно тематиці курсу, тестові завдання та контрольні питання до кожної теми. </w:t>
      </w:r>
    </w:p>
    <w:p w:rsidR="006529B0" w:rsidRPr="00080C31" w:rsidRDefault="006529B0" w:rsidP="00E41A98">
      <w:pPr>
        <w:tabs>
          <w:tab w:val="left" w:pos="851"/>
        </w:tabs>
        <w:autoSpaceDE w:val="0"/>
        <w:autoSpaceDN w:val="0"/>
        <w:adjustRightInd w:val="0"/>
        <w:spacing w:line="240" w:lineRule="auto"/>
        <w:ind w:firstLine="567"/>
        <w:rPr>
          <w:sz w:val="24"/>
          <w:lang w:val="uk-UA"/>
        </w:rPr>
      </w:pPr>
      <w:r w:rsidRPr="00080C31">
        <w:rPr>
          <w:sz w:val="24"/>
          <w:lang w:val="uk-UA"/>
        </w:rPr>
        <w:t xml:space="preserve">Навчальний посібник складений відповідно до програми курсу «Міжнародні організації» і спрямований на набуття студентами економічних спеціальностей навичок самостійного встановлення ролі міжнародних організацій у розвитку суспільства та впливу кожної з них на майбуття економічної науки та суспільства. </w:t>
      </w:r>
    </w:p>
    <w:p w:rsidR="006529B0" w:rsidRPr="00080C31" w:rsidRDefault="006529B0" w:rsidP="00E41A98">
      <w:pPr>
        <w:pStyle w:val="20"/>
        <w:shd w:val="clear" w:color="auto" w:fill="auto"/>
        <w:tabs>
          <w:tab w:val="left" w:pos="851"/>
        </w:tabs>
        <w:spacing w:line="240" w:lineRule="auto"/>
        <w:ind w:firstLine="567"/>
        <w:rPr>
          <w:rFonts w:ascii="Times New Roman" w:hAnsi="Times New Roman" w:cs="Times New Roman"/>
          <w:b w:val="0"/>
          <w:sz w:val="24"/>
          <w:szCs w:val="24"/>
          <w:lang w:val="uk-UA"/>
        </w:rPr>
      </w:pPr>
    </w:p>
    <w:p w:rsidR="006529B0" w:rsidRPr="00E41A98" w:rsidRDefault="006529B0" w:rsidP="00E41A98">
      <w:pPr>
        <w:pStyle w:val="20"/>
        <w:shd w:val="clear" w:color="auto" w:fill="auto"/>
        <w:tabs>
          <w:tab w:val="left" w:pos="851"/>
        </w:tabs>
        <w:spacing w:line="240" w:lineRule="auto"/>
        <w:ind w:firstLine="567"/>
        <w:rPr>
          <w:rFonts w:ascii="Times New Roman" w:hAnsi="Times New Roman" w:cs="Times New Roman"/>
          <w:b w:val="0"/>
          <w:sz w:val="24"/>
          <w:szCs w:val="24"/>
          <w:u w:val="single"/>
        </w:rPr>
      </w:pPr>
      <w:proofErr w:type="spellStart"/>
      <w:r w:rsidRPr="00E41A98">
        <w:rPr>
          <w:rStyle w:val="2"/>
          <w:rFonts w:ascii="Times New Roman" w:hAnsi="Times New Roman" w:cs="Times New Roman"/>
          <w:b/>
          <w:bCs/>
          <w:color w:val="000000"/>
          <w:sz w:val="24"/>
          <w:szCs w:val="24"/>
          <w:u w:val="single"/>
          <w:lang w:eastAsia="uk-UA"/>
        </w:rPr>
        <w:t>Ухвалили</w:t>
      </w:r>
      <w:proofErr w:type="spellEnd"/>
      <w:r w:rsidRPr="00E41A98">
        <w:rPr>
          <w:rStyle w:val="2"/>
          <w:rFonts w:ascii="Times New Roman" w:hAnsi="Times New Roman" w:cs="Times New Roman"/>
          <w:b/>
          <w:bCs/>
          <w:color w:val="000000"/>
          <w:sz w:val="24"/>
          <w:szCs w:val="24"/>
          <w:u w:val="single"/>
          <w:lang w:eastAsia="uk-UA"/>
        </w:rPr>
        <w:t>:</w:t>
      </w:r>
    </w:p>
    <w:p w:rsidR="006529B0" w:rsidRPr="00080C31" w:rsidRDefault="006529B0" w:rsidP="00E41A98">
      <w:pPr>
        <w:pStyle w:val="20"/>
        <w:shd w:val="clear" w:color="auto" w:fill="auto"/>
        <w:tabs>
          <w:tab w:val="left" w:pos="851"/>
        </w:tabs>
        <w:spacing w:line="240" w:lineRule="auto"/>
        <w:ind w:firstLine="567"/>
        <w:rPr>
          <w:rFonts w:ascii="Times New Roman" w:hAnsi="Times New Roman" w:cs="Times New Roman"/>
          <w:b w:val="0"/>
          <w:sz w:val="24"/>
          <w:szCs w:val="24"/>
          <w:lang w:val="uk-UA"/>
        </w:rPr>
      </w:pPr>
      <w:r w:rsidRPr="00080C31">
        <w:rPr>
          <w:rFonts w:ascii="Times New Roman" w:hAnsi="Times New Roman" w:cs="Times New Roman"/>
          <w:b w:val="0"/>
          <w:sz w:val="24"/>
          <w:szCs w:val="24"/>
          <w:lang w:val="uk-UA"/>
        </w:rPr>
        <w:t>1. Рекомендувати до видання навчальний посібник «Міжнародні організації»</w:t>
      </w:r>
      <w:r w:rsidRPr="00080C31">
        <w:rPr>
          <w:rFonts w:ascii="Times New Roman" w:hAnsi="Times New Roman" w:cs="Times New Roman"/>
          <w:sz w:val="24"/>
          <w:szCs w:val="24"/>
          <w:lang w:val="uk-UA"/>
        </w:rPr>
        <w:t xml:space="preserve"> </w:t>
      </w:r>
      <w:r w:rsidRPr="00080C31">
        <w:rPr>
          <w:rFonts w:ascii="Times New Roman" w:hAnsi="Times New Roman" w:cs="Times New Roman"/>
          <w:b w:val="0"/>
          <w:sz w:val="24"/>
          <w:szCs w:val="24"/>
          <w:lang w:val="uk-UA"/>
        </w:rPr>
        <w:t xml:space="preserve">авторів </w:t>
      </w:r>
      <w:proofErr w:type="spellStart"/>
      <w:r w:rsidRPr="00080C31">
        <w:rPr>
          <w:rFonts w:ascii="Times New Roman" w:hAnsi="Times New Roman" w:cs="Times New Roman"/>
          <w:b w:val="0"/>
          <w:sz w:val="24"/>
          <w:szCs w:val="24"/>
          <w:lang w:val="uk-UA"/>
        </w:rPr>
        <w:t>Стройко</w:t>
      </w:r>
      <w:proofErr w:type="spellEnd"/>
      <w:r w:rsidRPr="00080C31">
        <w:rPr>
          <w:rFonts w:ascii="Times New Roman" w:hAnsi="Times New Roman" w:cs="Times New Roman"/>
          <w:b w:val="0"/>
          <w:sz w:val="24"/>
          <w:szCs w:val="24"/>
          <w:lang w:val="uk-UA"/>
        </w:rPr>
        <w:t xml:space="preserve"> Т.В., </w:t>
      </w:r>
      <w:proofErr w:type="spellStart"/>
      <w:r w:rsidRPr="00080C31">
        <w:rPr>
          <w:rFonts w:ascii="Times New Roman" w:hAnsi="Times New Roman" w:cs="Times New Roman"/>
          <w:b w:val="0"/>
          <w:sz w:val="24"/>
          <w:szCs w:val="24"/>
          <w:lang w:val="uk-UA"/>
        </w:rPr>
        <w:t>Рехтети</w:t>
      </w:r>
      <w:proofErr w:type="spellEnd"/>
      <w:r w:rsidRPr="00080C31">
        <w:rPr>
          <w:rFonts w:ascii="Times New Roman" w:hAnsi="Times New Roman" w:cs="Times New Roman"/>
          <w:b w:val="0"/>
          <w:sz w:val="24"/>
          <w:szCs w:val="24"/>
          <w:lang w:val="uk-UA"/>
        </w:rPr>
        <w:t xml:space="preserve"> О.М. з грифом «Рекомендовано Вченою радою Миколаївського національного університету імені В. О. Сухомлинського».</w:t>
      </w:r>
    </w:p>
    <w:p w:rsidR="006529B0" w:rsidRPr="00080C31" w:rsidRDefault="006529B0" w:rsidP="00E41A98">
      <w:pPr>
        <w:tabs>
          <w:tab w:val="left" w:pos="851"/>
        </w:tabs>
        <w:spacing w:line="240" w:lineRule="auto"/>
        <w:ind w:firstLine="567"/>
        <w:rPr>
          <w:sz w:val="24"/>
          <w:lang w:val="uk-UA"/>
        </w:rPr>
      </w:pPr>
      <w:r w:rsidRPr="00080C31">
        <w:rPr>
          <w:sz w:val="24"/>
          <w:lang w:val="uk-UA"/>
        </w:rPr>
        <w:t>2. Надати рукопис навчального посібника на розгляд навчально-методичній комісії МНУ імені В. О. Сухомлинського для рекомендації до друку.</w:t>
      </w:r>
    </w:p>
    <w:p w:rsidR="006529B0" w:rsidRPr="00080C31" w:rsidRDefault="006529B0" w:rsidP="00080C31">
      <w:pPr>
        <w:pStyle w:val="a7"/>
        <w:spacing w:after="0" w:line="240" w:lineRule="auto"/>
        <w:ind w:left="720" w:hanging="720"/>
        <w:rPr>
          <w:sz w:val="24"/>
          <w:lang w:val="uk-UA"/>
        </w:rPr>
      </w:pPr>
    </w:p>
    <w:p w:rsidR="006529B0" w:rsidRPr="00080C31" w:rsidRDefault="006529B0" w:rsidP="00080C31">
      <w:pPr>
        <w:spacing w:line="240" w:lineRule="auto"/>
        <w:rPr>
          <w:sz w:val="24"/>
        </w:rPr>
      </w:pPr>
    </w:p>
    <w:p w:rsidR="00380BDE" w:rsidRPr="00080C31" w:rsidRDefault="00380BDE" w:rsidP="00080C31">
      <w:pPr>
        <w:spacing w:line="240" w:lineRule="auto"/>
        <w:ind w:firstLine="0"/>
        <w:jc w:val="left"/>
        <w:rPr>
          <w:sz w:val="24"/>
          <w:lang w:val="uk-UA"/>
        </w:rPr>
      </w:pPr>
    </w:p>
    <w:p w:rsidR="00380BDE" w:rsidRPr="00080C31" w:rsidRDefault="00380BDE" w:rsidP="00080C31">
      <w:pPr>
        <w:spacing w:line="240" w:lineRule="auto"/>
        <w:ind w:firstLine="0"/>
        <w:jc w:val="left"/>
        <w:rPr>
          <w:sz w:val="24"/>
          <w:lang w:val="uk-UA"/>
        </w:rPr>
      </w:pPr>
      <w:r w:rsidRPr="00080C31">
        <w:rPr>
          <w:sz w:val="24"/>
          <w:lang w:val="uk-UA"/>
        </w:rPr>
        <w:t>Голова вченої ради факультету</w:t>
      </w:r>
      <w:r w:rsidRPr="00080C31">
        <w:rPr>
          <w:sz w:val="24"/>
          <w:lang w:val="uk-UA"/>
        </w:rPr>
        <w:tab/>
      </w:r>
      <w:r w:rsidRPr="00080C31">
        <w:rPr>
          <w:sz w:val="24"/>
          <w:lang w:val="uk-UA"/>
        </w:rPr>
        <w:tab/>
        <w:t xml:space="preserve">                   </w:t>
      </w:r>
      <w:r w:rsidRPr="00080C31">
        <w:rPr>
          <w:sz w:val="24"/>
          <w:lang w:val="uk-UA"/>
        </w:rPr>
        <w:tab/>
      </w:r>
      <w:r w:rsidRPr="00080C31">
        <w:rPr>
          <w:sz w:val="24"/>
          <w:lang w:val="uk-UA"/>
        </w:rPr>
        <w:tab/>
        <w:t xml:space="preserve">  </w:t>
      </w:r>
      <w:r w:rsidRPr="00080C31">
        <w:rPr>
          <w:sz w:val="24"/>
          <w:lang w:val="uk-UA"/>
        </w:rPr>
        <w:tab/>
        <w:t xml:space="preserve">О.В. </w:t>
      </w:r>
      <w:proofErr w:type="spellStart"/>
      <w:r w:rsidRPr="00080C31">
        <w:rPr>
          <w:sz w:val="24"/>
          <w:lang w:val="uk-UA"/>
        </w:rPr>
        <w:t>Гуріна</w:t>
      </w:r>
      <w:proofErr w:type="spellEnd"/>
    </w:p>
    <w:p w:rsidR="00380BDE" w:rsidRPr="00080C31" w:rsidRDefault="00380BDE" w:rsidP="00080C31">
      <w:pPr>
        <w:spacing w:line="240" w:lineRule="auto"/>
        <w:ind w:firstLine="0"/>
        <w:jc w:val="right"/>
        <w:rPr>
          <w:sz w:val="24"/>
          <w:lang w:val="uk-UA"/>
        </w:rPr>
      </w:pPr>
    </w:p>
    <w:p w:rsidR="00380BDE" w:rsidRPr="00080C31" w:rsidRDefault="00380BDE" w:rsidP="00080C31">
      <w:pPr>
        <w:spacing w:line="240" w:lineRule="auto"/>
        <w:ind w:firstLine="0"/>
        <w:rPr>
          <w:sz w:val="24"/>
          <w:lang w:val="uk-UA"/>
        </w:rPr>
      </w:pPr>
      <w:r w:rsidRPr="00080C31">
        <w:rPr>
          <w:sz w:val="24"/>
          <w:lang w:val="uk-UA"/>
        </w:rPr>
        <w:t>Секретар</w:t>
      </w:r>
      <w:r w:rsidRPr="00080C31">
        <w:rPr>
          <w:sz w:val="24"/>
          <w:lang w:val="uk-UA"/>
        </w:rPr>
        <w:tab/>
        <w:t xml:space="preserve">  </w:t>
      </w:r>
      <w:r w:rsidRPr="00080C31">
        <w:rPr>
          <w:sz w:val="24"/>
          <w:lang w:val="uk-UA"/>
        </w:rPr>
        <w:tab/>
        <w:t xml:space="preserve">   </w:t>
      </w:r>
      <w:r w:rsidRPr="00080C31">
        <w:rPr>
          <w:sz w:val="24"/>
          <w:lang w:val="uk-UA"/>
        </w:rPr>
        <w:tab/>
      </w:r>
      <w:r w:rsidRPr="00080C31">
        <w:rPr>
          <w:sz w:val="24"/>
          <w:lang w:val="uk-UA"/>
        </w:rPr>
        <w:tab/>
      </w:r>
      <w:r w:rsidRPr="00080C31">
        <w:rPr>
          <w:sz w:val="24"/>
          <w:lang w:val="uk-UA"/>
        </w:rPr>
        <w:tab/>
      </w:r>
      <w:r w:rsidRPr="00080C31">
        <w:rPr>
          <w:sz w:val="24"/>
          <w:lang w:val="uk-UA"/>
        </w:rPr>
        <w:tab/>
        <w:t xml:space="preserve">                              </w:t>
      </w:r>
      <w:r w:rsidRPr="00080C31">
        <w:rPr>
          <w:sz w:val="24"/>
          <w:lang w:val="uk-UA"/>
        </w:rPr>
        <w:tab/>
      </w:r>
      <w:r w:rsidRPr="00080C31">
        <w:rPr>
          <w:rStyle w:val="Exact"/>
          <w:color w:val="000000"/>
          <w:sz w:val="24"/>
          <w:szCs w:val="24"/>
          <w:lang w:val="uk-UA" w:eastAsia="uk-UA"/>
        </w:rPr>
        <w:t>Л.Я. Васильєва</w:t>
      </w:r>
    </w:p>
    <w:sectPr w:rsidR="00380BDE" w:rsidRPr="00080C31" w:rsidSect="00E41A98">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4EF"/>
    <w:multiLevelType w:val="hybridMultilevel"/>
    <w:tmpl w:val="FA36AC10"/>
    <w:lvl w:ilvl="0" w:tplc="D5D8513C">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C739F"/>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06FD8"/>
    <w:multiLevelType w:val="hybridMultilevel"/>
    <w:tmpl w:val="92E867D8"/>
    <w:lvl w:ilvl="0" w:tplc="6770D3A4">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7036EC"/>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F52CE"/>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37065"/>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E24FA1"/>
    <w:multiLevelType w:val="hybridMultilevel"/>
    <w:tmpl w:val="24D6AA22"/>
    <w:lvl w:ilvl="0" w:tplc="4CE8B368">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0853EE"/>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B7B151E"/>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8B0258"/>
    <w:multiLevelType w:val="hybridMultilevel"/>
    <w:tmpl w:val="55808D02"/>
    <w:lvl w:ilvl="0" w:tplc="403E1B0E">
      <w:start w:val="1"/>
      <w:numFmt w:val="bullet"/>
      <w:lvlText w:val=""/>
      <w:lvlJc w:val="left"/>
      <w:pPr>
        <w:tabs>
          <w:tab w:val="num" w:pos="737"/>
        </w:tabs>
        <w:ind w:left="73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A26F2F"/>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74F5468"/>
    <w:multiLevelType w:val="hybridMultilevel"/>
    <w:tmpl w:val="C3344A8E"/>
    <w:lvl w:ilvl="0" w:tplc="A6662F1C">
      <w:start w:val="1"/>
      <w:numFmt w:val="decimal"/>
      <w:lvlText w:val="%1."/>
      <w:lvlJc w:val="left"/>
      <w:pPr>
        <w:tabs>
          <w:tab w:val="num" w:pos="1070"/>
        </w:tabs>
        <w:ind w:left="107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7B8113C"/>
    <w:multiLevelType w:val="hybridMultilevel"/>
    <w:tmpl w:val="9A32D904"/>
    <w:lvl w:ilvl="0" w:tplc="88407A8E">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9E07DF"/>
    <w:multiLevelType w:val="hybridMultilevel"/>
    <w:tmpl w:val="2D5EF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B8098B"/>
    <w:multiLevelType w:val="hybridMultilevel"/>
    <w:tmpl w:val="9746DF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86B5DCF"/>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8DC480F"/>
    <w:multiLevelType w:val="hybridMultilevel"/>
    <w:tmpl w:val="6D9209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A721D5D"/>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B994C1A"/>
    <w:multiLevelType w:val="hybridMultilevel"/>
    <w:tmpl w:val="5F4099BE"/>
    <w:lvl w:ilvl="0" w:tplc="FEA482BE">
      <w:start w:val="1"/>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33824C0E"/>
    <w:multiLevelType w:val="hybridMultilevel"/>
    <w:tmpl w:val="49A0E4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8485DB8"/>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9844478"/>
    <w:multiLevelType w:val="hybridMultilevel"/>
    <w:tmpl w:val="5204E0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CC807D1"/>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A152D"/>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E225D26"/>
    <w:multiLevelType w:val="hybridMultilevel"/>
    <w:tmpl w:val="9962AF72"/>
    <w:lvl w:ilvl="0" w:tplc="F822D18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070575"/>
    <w:multiLevelType w:val="hybridMultilevel"/>
    <w:tmpl w:val="0A04AB6E"/>
    <w:lvl w:ilvl="0" w:tplc="478C2DC2">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9BA34D2"/>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40981"/>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B4C6FE3"/>
    <w:multiLevelType w:val="hybridMultilevel"/>
    <w:tmpl w:val="29A4E608"/>
    <w:lvl w:ilvl="0" w:tplc="64885538">
      <w:start w:val="7"/>
      <w:numFmt w:val="decimal"/>
      <w:lvlText w:val="%1."/>
      <w:lvlJc w:val="left"/>
      <w:pPr>
        <w:ind w:left="1617" w:hanging="105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34E31"/>
    <w:multiLevelType w:val="hybridMultilevel"/>
    <w:tmpl w:val="094A96F6"/>
    <w:lvl w:ilvl="0" w:tplc="E64EFD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60969D9"/>
    <w:multiLevelType w:val="hybridMultilevel"/>
    <w:tmpl w:val="0BBC9E0E"/>
    <w:lvl w:ilvl="0" w:tplc="05C84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5472B"/>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7006E2E"/>
    <w:multiLevelType w:val="hybridMultilevel"/>
    <w:tmpl w:val="5F4099BE"/>
    <w:lvl w:ilvl="0" w:tplc="FEA482BE">
      <w:start w:val="1"/>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nsid w:val="582E1DB3"/>
    <w:multiLevelType w:val="hybridMultilevel"/>
    <w:tmpl w:val="2CF86C2C"/>
    <w:lvl w:ilvl="0" w:tplc="79448C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C627516"/>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D484D8A"/>
    <w:multiLevelType w:val="hybridMultilevel"/>
    <w:tmpl w:val="F420251E"/>
    <w:lvl w:ilvl="0" w:tplc="ACC6A80A">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0236452"/>
    <w:multiLevelType w:val="hybridMultilevel"/>
    <w:tmpl w:val="30603EEA"/>
    <w:lvl w:ilvl="0" w:tplc="24A2D1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62552C30"/>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A3279D"/>
    <w:multiLevelType w:val="hybridMultilevel"/>
    <w:tmpl w:val="BA560810"/>
    <w:lvl w:ilvl="0" w:tplc="7450AD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A156FE"/>
    <w:multiLevelType w:val="hybridMultilevel"/>
    <w:tmpl w:val="32E61DAE"/>
    <w:lvl w:ilvl="0" w:tplc="0CC423AE">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6A6D37EB"/>
    <w:multiLevelType w:val="hybridMultilevel"/>
    <w:tmpl w:val="DC5C3390"/>
    <w:lvl w:ilvl="0" w:tplc="D778A4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B12FD2"/>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F43297"/>
    <w:multiLevelType w:val="hybridMultilevel"/>
    <w:tmpl w:val="8AB01070"/>
    <w:lvl w:ilvl="0" w:tplc="1F545F54">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1865F45"/>
    <w:multiLevelType w:val="hybridMultilevel"/>
    <w:tmpl w:val="6FE078E8"/>
    <w:lvl w:ilvl="0" w:tplc="E6CCCA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71C67C57"/>
    <w:multiLevelType w:val="hybridMultilevel"/>
    <w:tmpl w:val="F420251E"/>
    <w:lvl w:ilvl="0" w:tplc="ACC6A80A">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3206553"/>
    <w:multiLevelType w:val="hybridMultilevel"/>
    <w:tmpl w:val="F7BEB9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4A40637"/>
    <w:multiLevelType w:val="hybridMultilevel"/>
    <w:tmpl w:val="9746DF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9C5519D"/>
    <w:multiLevelType w:val="hybridMultilevel"/>
    <w:tmpl w:val="6E2C1668"/>
    <w:lvl w:ilvl="0" w:tplc="04DE263C">
      <w:start w:val="1"/>
      <w:numFmt w:val="decimal"/>
      <w:lvlText w:val="%1."/>
      <w:lvlJc w:val="left"/>
      <w:pPr>
        <w:ind w:left="1080" w:hanging="360"/>
      </w:pPr>
      <w:rPr>
        <w:rFonts w:cs="Times New Roman"/>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8">
    <w:nsid w:val="7DE62844"/>
    <w:multiLevelType w:val="hybridMultilevel"/>
    <w:tmpl w:val="946C958A"/>
    <w:lvl w:ilvl="0" w:tplc="4C140016">
      <w:start w:val="1"/>
      <w:numFmt w:val="decimal"/>
      <w:lvlText w:val="%1."/>
      <w:lvlJc w:val="left"/>
      <w:pPr>
        <w:ind w:left="1617" w:hanging="105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DFB6763"/>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FDA21DF"/>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FF111EE"/>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5"/>
  </w:num>
  <w:num w:numId="2">
    <w:abstractNumId w:val="48"/>
  </w:num>
  <w:num w:numId="3">
    <w:abstractNumId w:val="28"/>
  </w:num>
  <w:num w:numId="4">
    <w:abstractNumId w:val="21"/>
  </w:num>
  <w:num w:numId="5">
    <w:abstractNumId w:val="47"/>
  </w:num>
  <w:num w:numId="6">
    <w:abstractNumId w:val="37"/>
  </w:num>
  <w:num w:numId="7">
    <w:abstractNumId w:val="5"/>
  </w:num>
  <w:num w:numId="8">
    <w:abstractNumId w:val="3"/>
  </w:num>
  <w:num w:numId="9">
    <w:abstractNumId w:val="51"/>
  </w:num>
  <w:num w:numId="10">
    <w:abstractNumId w:val="49"/>
  </w:num>
  <w:num w:numId="11">
    <w:abstractNumId w:val="50"/>
  </w:num>
  <w:num w:numId="12">
    <w:abstractNumId w:val="20"/>
  </w:num>
  <w:num w:numId="13">
    <w:abstractNumId w:val="15"/>
  </w:num>
  <w:num w:numId="14">
    <w:abstractNumId w:val="17"/>
  </w:num>
  <w:num w:numId="15">
    <w:abstractNumId w:val="23"/>
  </w:num>
  <w:num w:numId="16">
    <w:abstractNumId w:val="10"/>
  </w:num>
  <w:num w:numId="17">
    <w:abstractNumId w:val="31"/>
  </w:num>
  <w:num w:numId="18">
    <w:abstractNumId w:val="7"/>
  </w:num>
  <w:num w:numId="19">
    <w:abstractNumId w:val="27"/>
  </w:num>
  <w:num w:numId="20">
    <w:abstractNumId w:val="34"/>
  </w:num>
  <w:num w:numId="21">
    <w:abstractNumId w:val="14"/>
  </w:num>
  <w:num w:numId="22">
    <w:abstractNumId w:val="46"/>
  </w:num>
  <w:num w:numId="23">
    <w:abstractNumId w:val="4"/>
  </w:num>
  <w:num w:numId="24">
    <w:abstractNumId w:val="26"/>
  </w:num>
  <w:num w:numId="25">
    <w:abstractNumId w:val="1"/>
  </w:num>
  <w:num w:numId="26">
    <w:abstractNumId w:val="22"/>
  </w:num>
  <w:num w:numId="27">
    <w:abstractNumId w:val="8"/>
  </w:num>
  <w:num w:numId="28">
    <w:abstractNumId w:val="41"/>
  </w:num>
  <w:num w:numId="29">
    <w:abstractNumId w:val="16"/>
  </w:num>
  <w:num w:numId="30">
    <w:abstractNumId w:val="18"/>
  </w:num>
  <w:num w:numId="31">
    <w:abstractNumId w:val="32"/>
  </w:num>
  <w:num w:numId="32">
    <w:abstractNumId w:val="11"/>
  </w:num>
  <w:num w:numId="33">
    <w:abstractNumId w:val="42"/>
  </w:num>
  <w:num w:numId="34">
    <w:abstractNumId w:val="2"/>
  </w:num>
  <w:num w:numId="35">
    <w:abstractNumId w:val="9"/>
  </w:num>
  <w:num w:numId="36">
    <w:abstractNumId w:val="25"/>
  </w:num>
  <w:num w:numId="37">
    <w:abstractNumId w:val="45"/>
  </w:num>
  <w:num w:numId="38">
    <w:abstractNumId w:val="36"/>
  </w:num>
  <w:num w:numId="39">
    <w:abstractNumId w:val="39"/>
  </w:num>
  <w:num w:numId="40">
    <w:abstractNumId w:val="0"/>
  </w:num>
  <w:num w:numId="41">
    <w:abstractNumId w:val="12"/>
  </w:num>
  <w:num w:numId="42">
    <w:abstractNumId w:val="24"/>
  </w:num>
  <w:num w:numId="43">
    <w:abstractNumId w:val="6"/>
  </w:num>
  <w:num w:numId="44">
    <w:abstractNumId w:val="40"/>
  </w:num>
  <w:num w:numId="45">
    <w:abstractNumId w:val="44"/>
  </w:num>
  <w:num w:numId="46">
    <w:abstractNumId w:val="33"/>
  </w:num>
  <w:num w:numId="47">
    <w:abstractNumId w:val="19"/>
  </w:num>
  <w:num w:numId="48">
    <w:abstractNumId w:val="29"/>
  </w:num>
  <w:num w:numId="49">
    <w:abstractNumId w:val="43"/>
  </w:num>
  <w:num w:numId="50">
    <w:abstractNumId w:val="13"/>
  </w:num>
  <w:num w:numId="51">
    <w:abstractNumId w:val="30"/>
  </w:num>
  <w:num w:numId="52">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A2"/>
    <w:rsid w:val="00013536"/>
    <w:rsid w:val="00054547"/>
    <w:rsid w:val="00065A35"/>
    <w:rsid w:val="00080C31"/>
    <w:rsid w:val="00150FB9"/>
    <w:rsid w:val="0019122C"/>
    <w:rsid w:val="00282639"/>
    <w:rsid w:val="00287683"/>
    <w:rsid w:val="002B6CEB"/>
    <w:rsid w:val="00380BDE"/>
    <w:rsid w:val="003A195B"/>
    <w:rsid w:val="004008B8"/>
    <w:rsid w:val="004C60C0"/>
    <w:rsid w:val="00522301"/>
    <w:rsid w:val="00612662"/>
    <w:rsid w:val="006314A2"/>
    <w:rsid w:val="006529B0"/>
    <w:rsid w:val="006E258D"/>
    <w:rsid w:val="00770C23"/>
    <w:rsid w:val="00892D4A"/>
    <w:rsid w:val="008E7045"/>
    <w:rsid w:val="00900332"/>
    <w:rsid w:val="00907610"/>
    <w:rsid w:val="009B08AA"/>
    <w:rsid w:val="00A538B2"/>
    <w:rsid w:val="00AF71AD"/>
    <w:rsid w:val="00B52632"/>
    <w:rsid w:val="00C44C23"/>
    <w:rsid w:val="00CB5575"/>
    <w:rsid w:val="00CE2194"/>
    <w:rsid w:val="00CE4C84"/>
    <w:rsid w:val="00DC36AC"/>
    <w:rsid w:val="00DE17BE"/>
    <w:rsid w:val="00DF5B42"/>
    <w:rsid w:val="00E41A98"/>
    <w:rsid w:val="00F90F0C"/>
    <w:rsid w:val="00FC7950"/>
    <w:rsid w:val="00FD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A2"/>
    <w:pPr>
      <w:spacing w:after="0" w:line="360" w:lineRule="auto"/>
      <w:ind w:firstLine="709"/>
      <w:jc w:val="both"/>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4A2"/>
    <w:pPr>
      <w:spacing w:before="100" w:beforeAutospacing="1" w:after="100" w:afterAutospacing="1" w:line="240" w:lineRule="auto"/>
      <w:ind w:firstLine="0"/>
      <w:jc w:val="left"/>
    </w:pPr>
    <w:rPr>
      <w:sz w:val="24"/>
    </w:rPr>
  </w:style>
  <w:style w:type="paragraph" w:styleId="a4">
    <w:name w:val="Body Text"/>
    <w:basedOn w:val="a"/>
    <w:link w:val="1"/>
    <w:semiHidden/>
    <w:unhideWhenUsed/>
    <w:rsid w:val="006314A2"/>
    <w:pPr>
      <w:spacing w:after="120"/>
    </w:pPr>
  </w:style>
  <w:style w:type="character" w:customStyle="1" w:styleId="a5">
    <w:name w:val="Основной текст Знак"/>
    <w:basedOn w:val="a0"/>
    <w:uiPriority w:val="99"/>
    <w:semiHidden/>
    <w:rsid w:val="006314A2"/>
    <w:rPr>
      <w:rFonts w:ascii="Times New Roman" w:eastAsia="Times New Roman" w:hAnsi="Times New Roman" w:cs="Times New Roman"/>
      <w:sz w:val="28"/>
      <w:szCs w:val="24"/>
    </w:rPr>
  </w:style>
  <w:style w:type="paragraph" w:customStyle="1" w:styleId="msolistparagraph0">
    <w:name w:val="msolistparagraph"/>
    <w:basedOn w:val="a"/>
    <w:semiHidden/>
    <w:rsid w:val="006314A2"/>
    <w:pPr>
      <w:spacing w:after="200" w:line="276" w:lineRule="auto"/>
      <w:ind w:left="720" w:firstLine="0"/>
      <w:contextualSpacing/>
      <w:jc w:val="left"/>
    </w:pPr>
    <w:rPr>
      <w:rFonts w:ascii="Calibri" w:eastAsia="Calibri" w:hAnsi="Calibri"/>
      <w:sz w:val="22"/>
      <w:szCs w:val="22"/>
    </w:rPr>
  </w:style>
  <w:style w:type="paragraph" w:customStyle="1" w:styleId="Default">
    <w:name w:val="Default"/>
    <w:rsid w:val="006314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Основной текст Знак1"/>
    <w:link w:val="a4"/>
    <w:semiHidden/>
    <w:locked/>
    <w:rsid w:val="006314A2"/>
    <w:rPr>
      <w:rFonts w:ascii="Times New Roman" w:eastAsia="Times New Roman" w:hAnsi="Times New Roman" w:cs="Times New Roman"/>
      <w:sz w:val="28"/>
      <w:szCs w:val="24"/>
    </w:rPr>
  </w:style>
  <w:style w:type="character" w:customStyle="1" w:styleId="Exact">
    <w:name w:val="Основной текст Exact"/>
    <w:rsid w:val="006314A2"/>
    <w:rPr>
      <w:rFonts w:ascii="Times New Roman" w:hAnsi="Times New Roman" w:cs="Times New Roman" w:hint="default"/>
      <w:strike w:val="0"/>
      <w:dstrike w:val="0"/>
      <w:sz w:val="26"/>
      <w:szCs w:val="26"/>
      <w:u w:val="none"/>
      <w:effect w:val="none"/>
    </w:rPr>
  </w:style>
  <w:style w:type="table" w:styleId="a6">
    <w:name w:val="Table Grid"/>
    <w:basedOn w:val="a1"/>
    <w:uiPriority w:val="39"/>
    <w:rsid w:val="006314A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0135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с отступом 21"/>
    <w:basedOn w:val="a"/>
    <w:rsid w:val="00C44C23"/>
    <w:pPr>
      <w:suppressAutoHyphens/>
      <w:spacing w:after="120" w:line="480" w:lineRule="auto"/>
      <w:ind w:left="283" w:firstLine="0"/>
      <w:jc w:val="left"/>
    </w:pPr>
    <w:rPr>
      <w:kern w:val="1"/>
      <w:sz w:val="24"/>
      <w:lang w:val="uk-UA" w:eastAsia="ru-RU"/>
    </w:rPr>
  </w:style>
  <w:style w:type="paragraph" w:styleId="a7">
    <w:name w:val="Body Text Indent"/>
    <w:basedOn w:val="a"/>
    <w:link w:val="a8"/>
    <w:uiPriority w:val="99"/>
    <w:semiHidden/>
    <w:unhideWhenUsed/>
    <w:rsid w:val="00DF5B42"/>
    <w:pPr>
      <w:spacing w:after="120"/>
      <w:ind w:left="283"/>
    </w:pPr>
  </w:style>
  <w:style w:type="character" w:customStyle="1" w:styleId="a8">
    <w:name w:val="Основной текст с отступом Знак"/>
    <w:basedOn w:val="a0"/>
    <w:link w:val="a7"/>
    <w:uiPriority w:val="99"/>
    <w:semiHidden/>
    <w:rsid w:val="00DF5B42"/>
    <w:rPr>
      <w:rFonts w:ascii="Times New Roman" w:eastAsia="Times New Roman" w:hAnsi="Times New Roman" w:cs="Times New Roman"/>
      <w:sz w:val="28"/>
      <w:szCs w:val="24"/>
    </w:rPr>
  </w:style>
  <w:style w:type="character" w:customStyle="1" w:styleId="2">
    <w:name w:val="Подпись к таблице (2)_"/>
    <w:link w:val="20"/>
    <w:rsid w:val="00DF5B42"/>
    <w:rPr>
      <w:b/>
      <w:bCs/>
      <w:sz w:val="27"/>
      <w:szCs w:val="27"/>
      <w:shd w:val="clear" w:color="auto" w:fill="FFFFFF"/>
    </w:rPr>
  </w:style>
  <w:style w:type="paragraph" w:customStyle="1" w:styleId="20">
    <w:name w:val="Подпись к таблице (2)"/>
    <w:basedOn w:val="a"/>
    <w:link w:val="2"/>
    <w:rsid w:val="00DF5B42"/>
    <w:pPr>
      <w:widowControl w:val="0"/>
      <w:shd w:val="clear" w:color="auto" w:fill="FFFFFF"/>
      <w:spacing w:line="317" w:lineRule="exact"/>
      <w:ind w:firstLine="0"/>
    </w:pPr>
    <w:rPr>
      <w:rFonts w:asciiTheme="minorHAnsi" w:eastAsiaTheme="minorHAnsi" w:hAnsiTheme="minorHAnsi" w:cstheme="minorBidi"/>
      <w:b/>
      <w:bCs/>
      <w:sz w:val="27"/>
      <w:szCs w:val="27"/>
    </w:rPr>
  </w:style>
  <w:style w:type="paragraph" w:customStyle="1" w:styleId="14">
    <w:name w:val="У_14"/>
    <w:basedOn w:val="a"/>
    <w:uiPriority w:val="99"/>
    <w:rsid w:val="006529B0"/>
    <w:pPr>
      <w:tabs>
        <w:tab w:val="left" w:pos="57"/>
      </w:tabs>
      <w:spacing w:line="240" w:lineRule="auto"/>
      <w:ind w:firstLine="0"/>
    </w:pPr>
    <w:rPr>
      <w:lang w:val="uk-UA" w:eastAsia="ru-RU"/>
    </w:rPr>
  </w:style>
  <w:style w:type="paragraph" w:styleId="a9">
    <w:name w:val="List Paragraph"/>
    <w:basedOn w:val="a"/>
    <w:uiPriority w:val="34"/>
    <w:qFormat/>
    <w:rsid w:val="006529B0"/>
    <w:pPr>
      <w:spacing w:line="240" w:lineRule="auto"/>
      <w:ind w:left="720" w:firstLine="0"/>
      <w:contextualSpacing/>
      <w:jc w:val="left"/>
    </w:pPr>
    <w:rPr>
      <w:sz w:val="24"/>
      <w:lang w:eastAsia="ru-RU"/>
    </w:rPr>
  </w:style>
  <w:style w:type="paragraph" w:customStyle="1" w:styleId="11">
    <w:name w:val="Абзац списка1"/>
    <w:basedOn w:val="a"/>
    <w:rsid w:val="004008B8"/>
    <w:pPr>
      <w:spacing w:after="200" w:line="276" w:lineRule="auto"/>
      <w:ind w:left="720" w:firstLine="0"/>
      <w:contextualSpacing/>
      <w:jc w:val="left"/>
    </w:pPr>
    <w:rPr>
      <w:rFonts w:ascii="Calibri" w:hAnsi="Calibri"/>
      <w:sz w:val="22"/>
      <w:szCs w:val="22"/>
      <w:lang w:eastAsia="ru-RU"/>
    </w:rPr>
  </w:style>
  <w:style w:type="paragraph" w:customStyle="1" w:styleId="aa">
    <w:name w:val="Знак"/>
    <w:basedOn w:val="a"/>
    <w:rsid w:val="0019122C"/>
    <w:pPr>
      <w:spacing w:line="240" w:lineRule="auto"/>
      <w:ind w:firstLine="0"/>
      <w:jc w:val="lef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A2"/>
    <w:pPr>
      <w:spacing w:after="0" w:line="360" w:lineRule="auto"/>
      <w:ind w:firstLine="709"/>
      <w:jc w:val="both"/>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4A2"/>
    <w:pPr>
      <w:spacing w:before="100" w:beforeAutospacing="1" w:after="100" w:afterAutospacing="1" w:line="240" w:lineRule="auto"/>
      <w:ind w:firstLine="0"/>
      <w:jc w:val="left"/>
    </w:pPr>
    <w:rPr>
      <w:sz w:val="24"/>
    </w:rPr>
  </w:style>
  <w:style w:type="paragraph" w:styleId="a4">
    <w:name w:val="Body Text"/>
    <w:basedOn w:val="a"/>
    <w:link w:val="1"/>
    <w:semiHidden/>
    <w:unhideWhenUsed/>
    <w:rsid w:val="006314A2"/>
    <w:pPr>
      <w:spacing w:after="120"/>
    </w:pPr>
  </w:style>
  <w:style w:type="character" w:customStyle="1" w:styleId="a5">
    <w:name w:val="Основной текст Знак"/>
    <w:basedOn w:val="a0"/>
    <w:uiPriority w:val="99"/>
    <w:semiHidden/>
    <w:rsid w:val="006314A2"/>
    <w:rPr>
      <w:rFonts w:ascii="Times New Roman" w:eastAsia="Times New Roman" w:hAnsi="Times New Roman" w:cs="Times New Roman"/>
      <w:sz w:val="28"/>
      <w:szCs w:val="24"/>
    </w:rPr>
  </w:style>
  <w:style w:type="paragraph" w:customStyle="1" w:styleId="msolistparagraph0">
    <w:name w:val="msolistparagraph"/>
    <w:basedOn w:val="a"/>
    <w:semiHidden/>
    <w:rsid w:val="006314A2"/>
    <w:pPr>
      <w:spacing w:after="200" w:line="276" w:lineRule="auto"/>
      <w:ind w:left="720" w:firstLine="0"/>
      <w:contextualSpacing/>
      <w:jc w:val="left"/>
    </w:pPr>
    <w:rPr>
      <w:rFonts w:ascii="Calibri" w:eastAsia="Calibri" w:hAnsi="Calibri"/>
      <w:sz w:val="22"/>
      <w:szCs w:val="22"/>
    </w:rPr>
  </w:style>
  <w:style w:type="paragraph" w:customStyle="1" w:styleId="Default">
    <w:name w:val="Default"/>
    <w:rsid w:val="006314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Основной текст Знак1"/>
    <w:link w:val="a4"/>
    <w:semiHidden/>
    <w:locked/>
    <w:rsid w:val="006314A2"/>
    <w:rPr>
      <w:rFonts w:ascii="Times New Roman" w:eastAsia="Times New Roman" w:hAnsi="Times New Roman" w:cs="Times New Roman"/>
      <w:sz w:val="28"/>
      <w:szCs w:val="24"/>
    </w:rPr>
  </w:style>
  <w:style w:type="character" w:customStyle="1" w:styleId="Exact">
    <w:name w:val="Основной текст Exact"/>
    <w:rsid w:val="006314A2"/>
    <w:rPr>
      <w:rFonts w:ascii="Times New Roman" w:hAnsi="Times New Roman" w:cs="Times New Roman" w:hint="default"/>
      <w:strike w:val="0"/>
      <w:dstrike w:val="0"/>
      <w:sz w:val="26"/>
      <w:szCs w:val="26"/>
      <w:u w:val="none"/>
      <w:effect w:val="none"/>
    </w:rPr>
  </w:style>
  <w:style w:type="table" w:styleId="a6">
    <w:name w:val="Table Grid"/>
    <w:basedOn w:val="a1"/>
    <w:uiPriority w:val="39"/>
    <w:rsid w:val="006314A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0135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с отступом 21"/>
    <w:basedOn w:val="a"/>
    <w:rsid w:val="00C44C23"/>
    <w:pPr>
      <w:suppressAutoHyphens/>
      <w:spacing w:after="120" w:line="480" w:lineRule="auto"/>
      <w:ind w:left="283" w:firstLine="0"/>
      <w:jc w:val="left"/>
    </w:pPr>
    <w:rPr>
      <w:kern w:val="1"/>
      <w:sz w:val="24"/>
      <w:lang w:val="uk-UA" w:eastAsia="ru-RU"/>
    </w:rPr>
  </w:style>
  <w:style w:type="paragraph" w:styleId="a7">
    <w:name w:val="Body Text Indent"/>
    <w:basedOn w:val="a"/>
    <w:link w:val="a8"/>
    <w:uiPriority w:val="99"/>
    <w:semiHidden/>
    <w:unhideWhenUsed/>
    <w:rsid w:val="00DF5B42"/>
    <w:pPr>
      <w:spacing w:after="120"/>
      <w:ind w:left="283"/>
    </w:pPr>
  </w:style>
  <w:style w:type="character" w:customStyle="1" w:styleId="a8">
    <w:name w:val="Основной текст с отступом Знак"/>
    <w:basedOn w:val="a0"/>
    <w:link w:val="a7"/>
    <w:uiPriority w:val="99"/>
    <w:semiHidden/>
    <w:rsid w:val="00DF5B42"/>
    <w:rPr>
      <w:rFonts w:ascii="Times New Roman" w:eastAsia="Times New Roman" w:hAnsi="Times New Roman" w:cs="Times New Roman"/>
      <w:sz w:val="28"/>
      <w:szCs w:val="24"/>
    </w:rPr>
  </w:style>
  <w:style w:type="character" w:customStyle="1" w:styleId="2">
    <w:name w:val="Подпись к таблице (2)_"/>
    <w:link w:val="20"/>
    <w:rsid w:val="00DF5B42"/>
    <w:rPr>
      <w:b/>
      <w:bCs/>
      <w:sz w:val="27"/>
      <w:szCs w:val="27"/>
      <w:shd w:val="clear" w:color="auto" w:fill="FFFFFF"/>
    </w:rPr>
  </w:style>
  <w:style w:type="paragraph" w:customStyle="1" w:styleId="20">
    <w:name w:val="Подпись к таблице (2)"/>
    <w:basedOn w:val="a"/>
    <w:link w:val="2"/>
    <w:rsid w:val="00DF5B42"/>
    <w:pPr>
      <w:widowControl w:val="0"/>
      <w:shd w:val="clear" w:color="auto" w:fill="FFFFFF"/>
      <w:spacing w:line="317" w:lineRule="exact"/>
      <w:ind w:firstLine="0"/>
    </w:pPr>
    <w:rPr>
      <w:rFonts w:asciiTheme="minorHAnsi" w:eastAsiaTheme="minorHAnsi" w:hAnsiTheme="minorHAnsi" w:cstheme="minorBidi"/>
      <w:b/>
      <w:bCs/>
      <w:sz w:val="27"/>
      <w:szCs w:val="27"/>
    </w:rPr>
  </w:style>
  <w:style w:type="paragraph" w:customStyle="1" w:styleId="14">
    <w:name w:val="У_14"/>
    <w:basedOn w:val="a"/>
    <w:uiPriority w:val="99"/>
    <w:rsid w:val="006529B0"/>
    <w:pPr>
      <w:tabs>
        <w:tab w:val="left" w:pos="57"/>
      </w:tabs>
      <w:spacing w:line="240" w:lineRule="auto"/>
      <w:ind w:firstLine="0"/>
    </w:pPr>
    <w:rPr>
      <w:lang w:val="uk-UA" w:eastAsia="ru-RU"/>
    </w:rPr>
  </w:style>
  <w:style w:type="paragraph" w:styleId="a9">
    <w:name w:val="List Paragraph"/>
    <w:basedOn w:val="a"/>
    <w:uiPriority w:val="34"/>
    <w:qFormat/>
    <w:rsid w:val="006529B0"/>
    <w:pPr>
      <w:spacing w:line="240" w:lineRule="auto"/>
      <w:ind w:left="720" w:firstLine="0"/>
      <w:contextualSpacing/>
      <w:jc w:val="left"/>
    </w:pPr>
    <w:rPr>
      <w:sz w:val="24"/>
      <w:lang w:eastAsia="ru-RU"/>
    </w:rPr>
  </w:style>
  <w:style w:type="paragraph" w:customStyle="1" w:styleId="11">
    <w:name w:val="Абзац списка1"/>
    <w:basedOn w:val="a"/>
    <w:rsid w:val="004008B8"/>
    <w:pPr>
      <w:spacing w:after="200" w:line="276" w:lineRule="auto"/>
      <w:ind w:left="720" w:firstLine="0"/>
      <w:contextualSpacing/>
      <w:jc w:val="left"/>
    </w:pPr>
    <w:rPr>
      <w:rFonts w:ascii="Calibri" w:hAnsi="Calibri"/>
      <w:sz w:val="22"/>
      <w:szCs w:val="22"/>
      <w:lang w:eastAsia="ru-RU"/>
    </w:rPr>
  </w:style>
  <w:style w:type="paragraph" w:customStyle="1" w:styleId="aa">
    <w:name w:val="Знак"/>
    <w:basedOn w:val="a"/>
    <w:rsid w:val="0019122C"/>
    <w:pPr>
      <w:spacing w:line="240" w:lineRule="auto"/>
      <w:ind w:firstLine="0"/>
      <w:jc w:val="lef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20945">
      <w:bodyDiv w:val="1"/>
      <w:marLeft w:val="0"/>
      <w:marRight w:val="0"/>
      <w:marTop w:val="0"/>
      <w:marBottom w:val="0"/>
      <w:divBdr>
        <w:top w:val="none" w:sz="0" w:space="0" w:color="auto"/>
        <w:left w:val="none" w:sz="0" w:space="0" w:color="auto"/>
        <w:bottom w:val="none" w:sz="0" w:space="0" w:color="auto"/>
        <w:right w:val="none" w:sz="0" w:space="0" w:color="auto"/>
      </w:divBdr>
    </w:div>
    <w:div w:id="1200432979">
      <w:bodyDiv w:val="1"/>
      <w:marLeft w:val="0"/>
      <w:marRight w:val="0"/>
      <w:marTop w:val="0"/>
      <w:marBottom w:val="0"/>
      <w:divBdr>
        <w:top w:val="none" w:sz="0" w:space="0" w:color="auto"/>
        <w:left w:val="none" w:sz="0" w:space="0" w:color="auto"/>
        <w:bottom w:val="none" w:sz="0" w:space="0" w:color="auto"/>
        <w:right w:val="none" w:sz="0" w:space="0" w:color="auto"/>
      </w:divBdr>
    </w:div>
    <w:div w:id="17858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9E49-19BC-4933-838C-EA84CF3B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3909</Words>
  <Characters>22285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 Васильєва</dc:creator>
  <cp:keywords/>
  <dc:description/>
  <cp:lastModifiedBy>LIZA</cp:lastModifiedBy>
  <cp:revision>13</cp:revision>
  <dcterms:created xsi:type="dcterms:W3CDTF">2020-12-30T17:38:00Z</dcterms:created>
  <dcterms:modified xsi:type="dcterms:W3CDTF">2022-05-22T19:28:00Z</dcterms:modified>
</cp:coreProperties>
</file>