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A" w:rsidRPr="00E40895" w:rsidRDefault="0081580A" w:rsidP="0081580A">
      <w:pPr>
        <w:jc w:val="center"/>
        <w:rPr>
          <w:b/>
          <w:sz w:val="28"/>
          <w:szCs w:val="28"/>
          <w:lang w:val="uk-UA"/>
        </w:rPr>
      </w:pPr>
      <w:r w:rsidRPr="00E40895">
        <w:rPr>
          <w:b/>
          <w:sz w:val="28"/>
          <w:szCs w:val="28"/>
          <w:lang w:val="uk-UA"/>
        </w:rPr>
        <w:t>МІНІСТЕРСТВО ОСВІТИ І НАУКИ УКРАЇНИ</w:t>
      </w:r>
    </w:p>
    <w:p w:rsidR="0081580A" w:rsidRPr="00E40895" w:rsidRDefault="0081580A" w:rsidP="0081580A">
      <w:pPr>
        <w:jc w:val="center"/>
        <w:rPr>
          <w:b/>
          <w:sz w:val="28"/>
          <w:szCs w:val="28"/>
          <w:lang w:val="uk-UA"/>
        </w:rPr>
      </w:pPr>
      <w:r w:rsidRPr="00E40895">
        <w:rPr>
          <w:b/>
          <w:sz w:val="28"/>
          <w:szCs w:val="28"/>
          <w:lang w:val="uk-UA"/>
        </w:rPr>
        <w:t xml:space="preserve">МИКОЛАЇВСЬКИЙ НАЦІОНАЛЬНИЙ УНІВЕРСИТЕТ </w:t>
      </w:r>
    </w:p>
    <w:p w:rsidR="0081580A" w:rsidRPr="00E40895" w:rsidRDefault="0081580A" w:rsidP="0081580A">
      <w:pPr>
        <w:jc w:val="center"/>
        <w:rPr>
          <w:b/>
          <w:sz w:val="28"/>
          <w:szCs w:val="28"/>
          <w:lang w:val="uk-UA"/>
        </w:rPr>
      </w:pPr>
      <w:r w:rsidRPr="00E40895">
        <w:rPr>
          <w:b/>
          <w:sz w:val="28"/>
          <w:szCs w:val="28"/>
          <w:lang w:val="uk-UA"/>
        </w:rPr>
        <w:t>ІМЕНІ В.О. СУХОМЛИНСЬКОГО</w:t>
      </w:r>
    </w:p>
    <w:p w:rsidR="0081580A" w:rsidRPr="00E40895" w:rsidRDefault="0081580A" w:rsidP="0081580A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ПРИРОДНИЧИЙ ФАКУЛЬТЕТ</w:t>
      </w:r>
    </w:p>
    <w:p w:rsidR="0081580A" w:rsidRPr="00E40895" w:rsidRDefault="0081580A" w:rsidP="0081580A">
      <w:pPr>
        <w:ind w:firstLine="720"/>
        <w:jc w:val="center"/>
        <w:rPr>
          <w:b/>
          <w:sz w:val="28"/>
          <w:szCs w:val="28"/>
          <w:lang w:val="uk-UA"/>
        </w:rPr>
      </w:pPr>
      <w:r w:rsidRPr="00E40895">
        <w:rPr>
          <w:b/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lang w:val="uk-UA"/>
        </w:rPr>
        <w:t>ЕКОНОМІКИ, МЕНЕДЖМЕНТУ</w:t>
      </w:r>
      <w:r w:rsidRPr="00F440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ФІНАНСІВ</w:t>
      </w:r>
    </w:p>
    <w:p w:rsidR="0081580A" w:rsidRPr="00E40895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Pr="00E40895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Pr="00E40895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Pr="00E40895" w:rsidRDefault="0081580A" w:rsidP="0081580A">
      <w:pPr>
        <w:ind w:firstLine="720"/>
        <w:jc w:val="center"/>
        <w:rPr>
          <w:sz w:val="28"/>
          <w:szCs w:val="28"/>
          <w:lang w:val="uk-UA"/>
        </w:rPr>
      </w:pPr>
    </w:p>
    <w:p w:rsidR="0081580A" w:rsidRPr="0081580A" w:rsidRDefault="0081580A" w:rsidP="0081580A">
      <w:pPr>
        <w:jc w:val="center"/>
        <w:rPr>
          <w:sz w:val="48"/>
          <w:szCs w:val="48"/>
          <w:lang w:val="uk-UA"/>
        </w:rPr>
      </w:pPr>
    </w:p>
    <w:p w:rsidR="0081580A" w:rsidRPr="0081580A" w:rsidRDefault="0081580A" w:rsidP="0081580A">
      <w:pPr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  <w:lang w:val="uk-UA"/>
        </w:rPr>
      </w:pPr>
      <w:r w:rsidRPr="00892573">
        <w:rPr>
          <w:rFonts w:eastAsia="Times New Roman"/>
          <w:b/>
          <w:bCs/>
          <w:color w:val="000000"/>
          <w:sz w:val="48"/>
          <w:szCs w:val="48"/>
          <w:lang w:val="uk-UA"/>
        </w:rPr>
        <w:t>КОНЦЕПЦІЯ</w:t>
      </w:r>
      <w:r w:rsidRPr="0081580A">
        <w:rPr>
          <w:b/>
          <w:color w:val="000000"/>
          <w:sz w:val="48"/>
          <w:szCs w:val="48"/>
          <w:lang w:val="uk-UA"/>
        </w:rPr>
        <w:t xml:space="preserve"> </w:t>
      </w:r>
    </w:p>
    <w:p w:rsidR="0081580A" w:rsidRDefault="0081580A" w:rsidP="0081580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РОЗВИТКУ</w:t>
      </w:r>
      <w:r w:rsidRPr="00216623">
        <w:rPr>
          <w:b/>
          <w:color w:val="000000"/>
          <w:sz w:val="32"/>
          <w:szCs w:val="32"/>
          <w:lang w:val="uk-UA"/>
        </w:rPr>
        <w:t xml:space="preserve"> КАФЕДР</w:t>
      </w:r>
      <w:r>
        <w:rPr>
          <w:b/>
          <w:color w:val="000000"/>
          <w:sz w:val="32"/>
          <w:szCs w:val="32"/>
          <w:lang w:val="uk-UA"/>
        </w:rPr>
        <w:t>И</w:t>
      </w:r>
      <w:r w:rsidRPr="00216623">
        <w:rPr>
          <w:b/>
          <w:color w:val="000000"/>
          <w:sz w:val="32"/>
          <w:szCs w:val="32"/>
          <w:lang w:val="uk-UA"/>
        </w:rPr>
        <w:t xml:space="preserve"> </w:t>
      </w:r>
    </w:p>
    <w:p w:rsidR="0081580A" w:rsidRDefault="0081580A" w:rsidP="0081580A">
      <w:pPr>
        <w:shd w:val="clear" w:color="auto" w:fill="FFFFFF"/>
        <w:spacing w:line="360" w:lineRule="auto"/>
        <w:jc w:val="center"/>
        <w:rPr>
          <w:b/>
          <w:sz w:val="32"/>
          <w:szCs w:val="32"/>
          <w:lang w:val="uk-UA"/>
        </w:rPr>
      </w:pPr>
      <w:r w:rsidRPr="00216623">
        <w:rPr>
          <w:b/>
          <w:sz w:val="32"/>
          <w:szCs w:val="32"/>
          <w:lang w:val="uk-UA"/>
        </w:rPr>
        <w:t>ЕКОНОМІКИ, МЕНЕДЖМЕНТУ ТА ФІНАНСІВ</w:t>
      </w:r>
    </w:p>
    <w:p w:rsidR="0081580A" w:rsidRPr="00E40895" w:rsidRDefault="0081580A" w:rsidP="0081580A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на 2022 – 2027 рр.</w:t>
      </w: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81580A" w:rsidRPr="00B85AD1" w:rsidRDefault="0081580A" w:rsidP="0081580A">
      <w:pPr>
        <w:tabs>
          <w:tab w:val="left" w:pos="6091"/>
          <w:tab w:val="left" w:pos="6356"/>
        </w:tabs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85AD1">
        <w:rPr>
          <w:sz w:val="28"/>
          <w:szCs w:val="28"/>
          <w:lang w:val="uk-UA"/>
        </w:rPr>
        <w:t>ЗАТВЕРДЖЕНО</w:t>
      </w:r>
    </w:p>
    <w:p w:rsidR="0081580A" w:rsidRDefault="0081580A" w:rsidP="0081580A">
      <w:pPr>
        <w:tabs>
          <w:tab w:val="left" w:pos="5245"/>
        </w:tabs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81580A" w:rsidRDefault="00C94F19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64135</wp:posOffset>
            </wp:positionV>
            <wp:extent cx="566420" cy="350520"/>
            <wp:effectExtent l="19050" t="0" r="5080" b="0"/>
            <wp:wrapNone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80A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81580A">
        <w:rPr>
          <w:sz w:val="28"/>
          <w:szCs w:val="28"/>
          <w:lang w:val="uk-UA"/>
        </w:rPr>
        <w:t xml:space="preserve">  </w:t>
      </w:r>
      <w:proofErr w:type="spellStart"/>
      <w:r w:rsidR="0081580A">
        <w:rPr>
          <w:sz w:val="28"/>
          <w:szCs w:val="28"/>
          <w:lang w:val="uk-UA"/>
        </w:rPr>
        <w:t>Данік</w:t>
      </w:r>
      <w:proofErr w:type="spellEnd"/>
      <w:r w:rsidR="0081580A">
        <w:rPr>
          <w:sz w:val="28"/>
          <w:szCs w:val="28"/>
          <w:lang w:val="uk-UA"/>
        </w:rPr>
        <w:t xml:space="preserve"> Н.В.</w:t>
      </w:r>
    </w:p>
    <w:p w:rsidR="00B82BBA" w:rsidRDefault="00B82BBA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B82BBA" w:rsidRDefault="00B82BBA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декана природничого </w:t>
      </w:r>
    </w:p>
    <w:p w:rsidR="00B82BBA" w:rsidRDefault="00B82BBA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факультету _____________</w:t>
      </w:r>
    </w:p>
    <w:p w:rsidR="00B82BBA" w:rsidRDefault="00B82BBA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Курчатова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B82BBA" w:rsidRDefault="00B82BBA" w:rsidP="0081580A">
      <w:pPr>
        <w:tabs>
          <w:tab w:val="left" w:pos="6091"/>
          <w:tab w:val="left" w:pos="6356"/>
        </w:tabs>
        <w:ind w:firstLine="720"/>
        <w:rPr>
          <w:sz w:val="28"/>
          <w:szCs w:val="28"/>
          <w:lang w:val="uk-UA"/>
        </w:rPr>
      </w:pPr>
    </w:p>
    <w:p w:rsidR="0081580A" w:rsidRDefault="0081580A" w:rsidP="0081580A">
      <w:pPr>
        <w:jc w:val="both"/>
        <w:rPr>
          <w:sz w:val="28"/>
          <w:szCs w:val="28"/>
          <w:lang w:val="uk-UA"/>
        </w:rPr>
      </w:pPr>
    </w:p>
    <w:p w:rsidR="00B82BBA" w:rsidRDefault="00B82BBA" w:rsidP="0081580A">
      <w:pPr>
        <w:jc w:val="center"/>
        <w:rPr>
          <w:b/>
          <w:sz w:val="28"/>
          <w:szCs w:val="28"/>
          <w:lang w:val="uk-UA"/>
        </w:rPr>
      </w:pPr>
    </w:p>
    <w:p w:rsidR="00B82BBA" w:rsidRDefault="00B82BBA" w:rsidP="0081580A">
      <w:pPr>
        <w:jc w:val="center"/>
        <w:rPr>
          <w:b/>
          <w:sz w:val="28"/>
          <w:szCs w:val="28"/>
          <w:lang w:val="uk-UA"/>
        </w:rPr>
      </w:pPr>
    </w:p>
    <w:p w:rsidR="00B82BBA" w:rsidRDefault="00B82BBA" w:rsidP="0081580A">
      <w:pPr>
        <w:jc w:val="center"/>
        <w:rPr>
          <w:b/>
          <w:sz w:val="28"/>
          <w:szCs w:val="28"/>
          <w:lang w:val="uk-UA"/>
        </w:rPr>
      </w:pPr>
    </w:p>
    <w:p w:rsidR="00B82BBA" w:rsidRDefault="00B82BBA" w:rsidP="0081580A">
      <w:pPr>
        <w:jc w:val="center"/>
        <w:rPr>
          <w:b/>
          <w:sz w:val="28"/>
          <w:szCs w:val="28"/>
          <w:lang w:val="uk-UA"/>
        </w:rPr>
      </w:pPr>
    </w:p>
    <w:p w:rsidR="00332368" w:rsidRDefault="00332368" w:rsidP="0081580A">
      <w:pPr>
        <w:jc w:val="center"/>
        <w:rPr>
          <w:b/>
          <w:sz w:val="28"/>
          <w:szCs w:val="28"/>
          <w:lang w:val="uk-UA"/>
        </w:rPr>
      </w:pPr>
    </w:p>
    <w:p w:rsidR="0081580A" w:rsidRDefault="0081580A" w:rsidP="0081580A">
      <w:pPr>
        <w:jc w:val="center"/>
        <w:rPr>
          <w:sz w:val="28"/>
          <w:szCs w:val="28"/>
          <w:lang w:val="uk-UA"/>
        </w:rPr>
      </w:pPr>
      <w:r w:rsidRPr="00E40895">
        <w:rPr>
          <w:b/>
          <w:sz w:val="28"/>
          <w:szCs w:val="28"/>
          <w:lang w:val="uk-UA"/>
        </w:rPr>
        <w:t>МИКОЛАЇВ 20</w:t>
      </w:r>
      <w:r>
        <w:rPr>
          <w:b/>
          <w:sz w:val="28"/>
          <w:szCs w:val="28"/>
          <w:lang w:val="uk-UA"/>
        </w:rPr>
        <w:t>22</w:t>
      </w:r>
    </w:p>
    <w:p w:rsidR="00B82BBA" w:rsidRDefault="00B82BBA" w:rsidP="008158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</w:p>
    <w:p w:rsidR="00B82BBA" w:rsidRDefault="00B82BBA" w:rsidP="008158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</w:p>
    <w:p w:rsidR="00B82BBA" w:rsidRDefault="00B82BBA" w:rsidP="008158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</w:p>
    <w:p w:rsidR="0081580A" w:rsidRPr="0081580A" w:rsidRDefault="0081580A" w:rsidP="008158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Метою </w:t>
      </w:r>
      <w:r w:rsidRPr="0081580A">
        <w:rPr>
          <w:b/>
          <w:bCs/>
          <w:i/>
          <w:sz w:val="28"/>
          <w:szCs w:val="28"/>
          <w:bdr w:val="none" w:sz="0" w:space="0" w:color="auto" w:frame="1"/>
          <w:lang w:val="uk-UA"/>
        </w:rPr>
        <w:t>Концепці</w:t>
      </w:r>
      <w:r>
        <w:rPr>
          <w:b/>
          <w:bCs/>
          <w:i/>
          <w:sz w:val="28"/>
          <w:szCs w:val="28"/>
          <w:bdr w:val="none" w:sz="0" w:space="0" w:color="auto" w:frame="1"/>
          <w:lang w:val="uk-UA"/>
        </w:rPr>
        <w:t>ї</w:t>
      </w:r>
      <w:r w:rsidRPr="0081580A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 розвитку кафедри</w:t>
      </w:r>
      <w:r w:rsidRPr="0081580A">
        <w:rPr>
          <w:b/>
          <w:i/>
          <w:sz w:val="28"/>
          <w:szCs w:val="28"/>
          <w:lang w:val="uk-UA"/>
        </w:rPr>
        <w:t> </w:t>
      </w:r>
      <w:r>
        <w:rPr>
          <w:b/>
          <w:i/>
          <w:sz w:val="28"/>
          <w:szCs w:val="28"/>
          <w:lang w:val="uk-UA"/>
        </w:rPr>
        <w:t xml:space="preserve">економіки, менеджменту та фінансів із забезпечення спеціальностей 072 Фінанси, банківська справа та страхування, 076 Менеджмент, 051 Економіка є </w:t>
      </w:r>
      <w:r w:rsidRPr="0081580A">
        <w:rPr>
          <w:b/>
          <w:i/>
          <w:sz w:val="28"/>
          <w:szCs w:val="28"/>
          <w:lang w:val="uk-UA"/>
        </w:rPr>
        <w:t>форму</w:t>
      </w:r>
      <w:r>
        <w:rPr>
          <w:b/>
          <w:i/>
          <w:sz w:val="28"/>
          <w:szCs w:val="28"/>
          <w:lang w:val="uk-UA"/>
        </w:rPr>
        <w:t>вання стратегічних напрямів її діяльності</w:t>
      </w:r>
      <w:r w:rsidRPr="0081580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впродовж 2022 – 2027 років у відповідності до</w:t>
      </w:r>
      <w:r w:rsidRPr="0081580A">
        <w:rPr>
          <w:b/>
          <w:i/>
          <w:sz w:val="28"/>
          <w:szCs w:val="28"/>
          <w:lang w:val="uk-UA"/>
        </w:rPr>
        <w:t xml:space="preserve"> державної політики щодо фінансово-економічної освіти, яка передбачає розробку механізму динамічного функціонування всіх складників системи освіти з урахуванням набутого вітчизняного та закордонного досвіду, а також світових тенденцій.</w:t>
      </w: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i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i/>
          <w:sz w:val="28"/>
          <w:szCs w:val="28"/>
          <w:lang w:val="uk-UA"/>
        </w:rPr>
      </w:pPr>
    </w:p>
    <w:p w:rsidR="0081580A" w:rsidRDefault="0081580A" w:rsidP="00B82BBA">
      <w:pPr>
        <w:shd w:val="clear" w:color="auto" w:fill="FFFFFF"/>
        <w:ind w:left="4395" w:hanging="3828"/>
        <w:jc w:val="both"/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t xml:space="preserve">Розробники </w:t>
      </w:r>
      <w:r w:rsidR="00B82BBA">
        <w:rPr>
          <w:rFonts w:eastAsia="Times New Roman"/>
          <w:bCs/>
          <w:i/>
          <w:sz w:val="28"/>
          <w:szCs w:val="28"/>
          <w:lang w:val="uk-UA"/>
        </w:rPr>
        <w:t>К</w:t>
      </w:r>
      <w:r>
        <w:rPr>
          <w:rFonts w:eastAsia="Times New Roman"/>
          <w:bCs/>
          <w:i/>
          <w:sz w:val="28"/>
          <w:szCs w:val="28"/>
          <w:lang w:val="uk-UA"/>
        </w:rPr>
        <w:t>онцепції:</w:t>
      </w:r>
    </w:p>
    <w:p w:rsidR="0081580A" w:rsidRDefault="0081580A" w:rsidP="00DC14ED">
      <w:pPr>
        <w:shd w:val="clear" w:color="auto" w:fill="FFFFFF"/>
        <w:ind w:left="4678" w:hanging="4111"/>
        <w:jc w:val="both"/>
        <w:rPr>
          <w:sz w:val="28"/>
          <w:szCs w:val="28"/>
          <w:lang w:val="uk-UA"/>
        </w:rPr>
      </w:pPr>
      <w:proofErr w:type="spellStart"/>
      <w:r w:rsidRPr="00F638B6">
        <w:rPr>
          <w:rFonts w:eastAsia="Times New Roman"/>
          <w:b/>
          <w:bCs/>
          <w:i/>
          <w:sz w:val="28"/>
          <w:szCs w:val="28"/>
          <w:lang w:val="uk-UA"/>
        </w:rPr>
        <w:t>Данік</w:t>
      </w:r>
      <w:proofErr w:type="spellEnd"/>
      <w:r w:rsidRPr="00F638B6">
        <w:rPr>
          <w:rFonts w:eastAsia="Times New Roman"/>
          <w:b/>
          <w:bCs/>
          <w:i/>
          <w:sz w:val="28"/>
          <w:szCs w:val="28"/>
          <w:lang w:val="uk-UA"/>
        </w:rPr>
        <w:t xml:space="preserve"> Наталія Вадимівна</w:t>
      </w:r>
      <w:r w:rsidR="00F638B6">
        <w:rPr>
          <w:sz w:val="28"/>
          <w:szCs w:val="28"/>
          <w:lang w:val="uk-UA"/>
        </w:rPr>
        <w:t xml:space="preserve"> – </w:t>
      </w:r>
      <w:proofErr w:type="spellStart"/>
      <w:r w:rsidR="00F638B6" w:rsidRPr="00387272">
        <w:rPr>
          <w:sz w:val="28"/>
          <w:szCs w:val="28"/>
          <w:lang w:val="uk-UA"/>
        </w:rPr>
        <w:t>т.в.о</w:t>
      </w:r>
      <w:proofErr w:type="spellEnd"/>
      <w:r w:rsidR="00F638B6" w:rsidRPr="00387272">
        <w:rPr>
          <w:sz w:val="28"/>
          <w:szCs w:val="28"/>
          <w:lang w:val="uk-UA"/>
        </w:rPr>
        <w:t>. завідувача кафедри</w:t>
      </w:r>
      <w:r w:rsidR="00DC14ED">
        <w:rPr>
          <w:sz w:val="28"/>
          <w:szCs w:val="28"/>
          <w:lang w:val="uk-UA"/>
        </w:rPr>
        <w:t xml:space="preserve">, </w:t>
      </w:r>
      <w:r w:rsidR="00F638B6" w:rsidRPr="00387272">
        <w:rPr>
          <w:sz w:val="28"/>
          <w:szCs w:val="28"/>
          <w:lang w:val="uk-UA"/>
        </w:rPr>
        <w:t>кандидат економічних наук, доцент</w:t>
      </w:r>
    </w:p>
    <w:p w:rsidR="00F638B6" w:rsidRPr="00387272" w:rsidRDefault="00F638B6" w:rsidP="00B82BBA">
      <w:pPr>
        <w:tabs>
          <w:tab w:val="left" w:pos="851"/>
        </w:tabs>
        <w:ind w:left="4395" w:hanging="3828"/>
        <w:contextualSpacing/>
        <w:rPr>
          <w:sz w:val="28"/>
          <w:szCs w:val="28"/>
          <w:lang w:val="uk-UA"/>
        </w:rPr>
      </w:pPr>
      <w:proofErr w:type="spellStart"/>
      <w:r w:rsidRPr="00F638B6">
        <w:rPr>
          <w:b/>
          <w:i/>
          <w:sz w:val="28"/>
          <w:szCs w:val="28"/>
          <w:lang w:val="uk-UA"/>
        </w:rPr>
        <w:t>Рудь</w:t>
      </w:r>
      <w:proofErr w:type="spellEnd"/>
      <w:r w:rsidRPr="00F638B6">
        <w:rPr>
          <w:b/>
          <w:i/>
          <w:sz w:val="28"/>
          <w:szCs w:val="28"/>
          <w:lang w:val="uk-UA"/>
        </w:rPr>
        <w:t xml:space="preserve"> І</w:t>
      </w:r>
      <w:r>
        <w:rPr>
          <w:b/>
          <w:i/>
          <w:sz w:val="28"/>
          <w:szCs w:val="28"/>
          <w:lang w:val="uk-UA"/>
        </w:rPr>
        <w:t xml:space="preserve">нна Юріївна </w:t>
      </w:r>
      <w:r w:rsidRPr="00B82BBA">
        <w:rPr>
          <w:i/>
          <w:sz w:val="28"/>
          <w:szCs w:val="28"/>
          <w:lang w:val="uk-UA"/>
        </w:rPr>
        <w:t xml:space="preserve">- </w:t>
      </w:r>
      <w:r w:rsidRPr="00387272">
        <w:rPr>
          <w:sz w:val="28"/>
          <w:szCs w:val="28"/>
          <w:lang w:val="uk-UA"/>
        </w:rPr>
        <w:t xml:space="preserve">кандидат економічних наук, доцент </w:t>
      </w:r>
    </w:p>
    <w:p w:rsidR="00F638B6" w:rsidRDefault="00B82BBA" w:rsidP="00B82BBA">
      <w:pPr>
        <w:ind w:left="4395" w:hanging="3828"/>
        <w:contextualSpacing/>
        <w:rPr>
          <w:sz w:val="28"/>
          <w:szCs w:val="28"/>
          <w:lang w:val="uk-UA"/>
        </w:rPr>
      </w:pPr>
      <w:proofErr w:type="spellStart"/>
      <w:r w:rsidRPr="00B82BBA">
        <w:rPr>
          <w:b/>
          <w:i/>
          <w:sz w:val="28"/>
          <w:szCs w:val="28"/>
          <w:lang w:val="uk-UA"/>
        </w:rPr>
        <w:t>Стройко</w:t>
      </w:r>
      <w:proofErr w:type="spellEnd"/>
      <w:r w:rsidRPr="00B82BBA">
        <w:rPr>
          <w:b/>
          <w:i/>
          <w:sz w:val="28"/>
          <w:szCs w:val="28"/>
          <w:lang w:val="uk-UA"/>
        </w:rPr>
        <w:t xml:space="preserve"> Тетяна Володимирівна</w:t>
      </w:r>
      <w:r>
        <w:rPr>
          <w:sz w:val="28"/>
          <w:szCs w:val="28"/>
          <w:lang w:val="uk-UA"/>
        </w:rPr>
        <w:t xml:space="preserve"> </w:t>
      </w:r>
      <w:r w:rsidR="00F638B6">
        <w:rPr>
          <w:sz w:val="28"/>
          <w:szCs w:val="28"/>
          <w:lang w:val="uk-UA"/>
        </w:rPr>
        <w:t>-</w:t>
      </w:r>
      <w:r w:rsidR="00F638B6" w:rsidRPr="00D52771">
        <w:rPr>
          <w:sz w:val="28"/>
          <w:szCs w:val="28"/>
          <w:lang w:val="uk-UA"/>
        </w:rPr>
        <w:t xml:space="preserve"> </w:t>
      </w:r>
      <w:r w:rsidR="00F638B6" w:rsidRPr="00387272">
        <w:rPr>
          <w:sz w:val="28"/>
          <w:szCs w:val="28"/>
          <w:lang w:val="uk-UA"/>
        </w:rPr>
        <w:t xml:space="preserve">доктор економічних  наук, професор </w:t>
      </w:r>
    </w:p>
    <w:p w:rsidR="00F638B6" w:rsidRDefault="00B82BBA" w:rsidP="00B82BBA">
      <w:pPr>
        <w:ind w:left="4395" w:hanging="3828"/>
        <w:contextualSpacing/>
        <w:rPr>
          <w:sz w:val="28"/>
          <w:szCs w:val="28"/>
          <w:lang w:val="uk-UA"/>
        </w:rPr>
      </w:pPr>
      <w:proofErr w:type="spellStart"/>
      <w:r w:rsidRPr="00B82BBA">
        <w:rPr>
          <w:b/>
          <w:i/>
          <w:sz w:val="28"/>
          <w:szCs w:val="28"/>
          <w:lang w:val="uk-UA"/>
        </w:rPr>
        <w:t>Гуріна</w:t>
      </w:r>
      <w:proofErr w:type="spellEnd"/>
      <w:r w:rsidRPr="00B82BBA">
        <w:rPr>
          <w:b/>
          <w:i/>
          <w:sz w:val="28"/>
          <w:szCs w:val="28"/>
          <w:lang w:val="uk-UA"/>
        </w:rPr>
        <w:t xml:space="preserve"> Олена Валентинівна</w:t>
      </w:r>
      <w:r>
        <w:rPr>
          <w:sz w:val="28"/>
          <w:szCs w:val="28"/>
          <w:lang w:val="uk-UA"/>
        </w:rPr>
        <w:t xml:space="preserve">  </w:t>
      </w:r>
      <w:r w:rsidR="00F638B6">
        <w:rPr>
          <w:sz w:val="28"/>
          <w:szCs w:val="28"/>
          <w:lang w:val="uk-UA"/>
        </w:rPr>
        <w:t>-</w:t>
      </w:r>
      <w:r w:rsidR="00F638B6" w:rsidRPr="00D52771">
        <w:rPr>
          <w:sz w:val="28"/>
          <w:szCs w:val="28"/>
          <w:lang w:val="uk-UA"/>
        </w:rPr>
        <w:t xml:space="preserve"> </w:t>
      </w:r>
      <w:r w:rsidR="00F638B6" w:rsidRPr="00387272">
        <w:rPr>
          <w:sz w:val="28"/>
          <w:szCs w:val="28"/>
          <w:lang w:val="uk-UA"/>
        </w:rPr>
        <w:t xml:space="preserve">доктор економічних  наук, </w:t>
      </w:r>
      <w:r w:rsidR="00F638B6">
        <w:rPr>
          <w:sz w:val="28"/>
          <w:szCs w:val="28"/>
          <w:lang w:val="uk-UA"/>
        </w:rPr>
        <w:t>доцент</w:t>
      </w:r>
      <w:r w:rsidR="00F638B6" w:rsidRPr="00387272">
        <w:rPr>
          <w:sz w:val="28"/>
          <w:szCs w:val="28"/>
          <w:lang w:val="uk-UA"/>
        </w:rPr>
        <w:t xml:space="preserve"> </w:t>
      </w:r>
    </w:p>
    <w:p w:rsidR="00F638B6" w:rsidRPr="00387272" w:rsidRDefault="00B82BBA" w:rsidP="00B82BBA">
      <w:pPr>
        <w:tabs>
          <w:tab w:val="left" w:pos="851"/>
        </w:tabs>
        <w:ind w:left="4395" w:hanging="3828"/>
        <w:contextualSpacing/>
        <w:rPr>
          <w:sz w:val="28"/>
          <w:szCs w:val="28"/>
          <w:lang w:val="uk-UA"/>
        </w:rPr>
      </w:pPr>
      <w:r w:rsidRPr="00B82BBA">
        <w:rPr>
          <w:b/>
          <w:i/>
          <w:sz w:val="28"/>
          <w:szCs w:val="28"/>
          <w:lang w:val="uk-UA"/>
        </w:rPr>
        <w:t>Корнєва Наталя Олександрівна</w:t>
      </w:r>
      <w:r>
        <w:rPr>
          <w:sz w:val="28"/>
          <w:szCs w:val="28"/>
          <w:lang w:val="uk-UA"/>
        </w:rPr>
        <w:t xml:space="preserve"> - </w:t>
      </w:r>
      <w:r w:rsidR="00F638B6" w:rsidRPr="00387272">
        <w:rPr>
          <w:sz w:val="28"/>
          <w:szCs w:val="28"/>
          <w:lang w:val="uk-UA"/>
        </w:rPr>
        <w:t xml:space="preserve">кандидат економічних наук, доцент </w:t>
      </w:r>
    </w:p>
    <w:p w:rsidR="00F638B6" w:rsidRPr="00387272" w:rsidRDefault="00B82BBA" w:rsidP="00B82BBA">
      <w:pPr>
        <w:tabs>
          <w:tab w:val="left" w:pos="851"/>
        </w:tabs>
        <w:ind w:left="5812" w:hanging="5245"/>
        <w:contextualSpacing/>
        <w:jc w:val="both"/>
        <w:rPr>
          <w:sz w:val="28"/>
          <w:szCs w:val="28"/>
          <w:lang w:val="uk-UA"/>
        </w:rPr>
      </w:pPr>
      <w:proofErr w:type="spellStart"/>
      <w:r w:rsidRPr="00B82BBA">
        <w:rPr>
          <w:b/>
          <w:i/>
          <w:sz w:val="28"/>
          <w:szCs w:val="28"/>
          <w:lang w:val="uk-UA"/>
        </w:rPr>
        <w:t>Волошина–Сідей</w:t>
      </w:r>
      <w:proofErr w:type="spellEnd"/>
      <w:r w:rsidRPr="00B82BBA">
        <w:rPr>
          <w:b/>
          <w:i/>
          <w:sz w:val="28"/>
          <w:szCs w:val="28"/>
          <w:lang w:val="uk-UA"/>
        </w:rPr>
        <w:t xml:space="preserve"> Вікторія Вадимівна</w:t>
      </w:r>
      <w:r>
        <w:rPr>
          <w:sz w:val="28"/>
          <w:szCs w:val="28"/>
          <w:lang w:val="uk-UA"/>
        </w:rPr>
        <w:t xml:space="preserve"> - </w:t>
      </w:r>
      <w:r w:rsidRPr="00387272">
        <w:rPr>
          <w:sz w:val="28"/>
          <w:szCs w:val="28"/>
          <w:lang w:val="uk-UA"/>
        </w:rPr>
        <w:t xml:space="preserve"> </w:t>
      </w:r>
      <w:r w:rsidR="00F638B6" w:rsidRPr="00387272">
        <w:rPr>
          <w:sz w:val="28"/>
          <w:szCs w:val="28"/>
          <w:lang w:val="uk-UA"/>
        </w:rPr>
        <w:t xml:space="preserve">кандидат економічних наук, старший викладач </w:t>
      </w:r>
    </w:p>
    <w:p w:rsidR="00F638B6" w:rsidRPr="0081580A" w:rsidRDefault="00F638B6" w:rsidP="00B82BBA">
      <w:pPr>
        <w:shd w:val="clear" w:color="auto" w:fill="FFFFFF"/>
        <w:ind w:left="4395" w:hanging="3828"/>
        <w:jc w:val="both"/>
        <w:rPr>
          <w:rFonts w:eastAsia="Times New Roman"/>
          <w:bCs/>
          <w:i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Pr="00B82BBA" w:rsidRDefault="00B82BBA" w:rsidP="00B82BBA">
      <w:pPr>
        <w:tabs>
          <w:tab w:val="left" w:pos="6091"/>
          <w:tab w:val="left" w:pos="6356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Концепцію обговорено і схвалено </w:t>
      </w:r>
      <w:r w:rsidRPr="00B85AD1">
        <w:rPr>
          <w:sz w:val="28"/>
          <w:szCs w:val="28"/>
          <w:lang w:val="uk-UA"/>
        </w:rPr>
        <w:t>на засіданні кафедри економіки,</w:t>
      </w:r>
      <w:r>
        <w:rPr>
          <w:sz w:val="28"/>
          <w:szCs w:val="28"/>
          <w:lang w:val="uk-UA"/>
        </w:rPr>
        <w:t xml:space="preserve"> </w:t>
      </w:r>
      <w:r w:rsidRPr="00B85AD1">
        <w:rPr>
          <w:sz w:val="28"/>
          <w:szCs w:val="28"/>
          <w:lang w:val="uk-UA"/>
        </w:rPr>
        <w:t>менеджменту та фінансів</w:t>
      </w:r>
      <w:r>
        <w:rPr>
          <w:sz w:val="28"/>
          <w:szCs w:val="28"/>
          <w:lang w:val="uk-UA"/>
        </w:rPr>
        <w:t xml:space="preserve"> </w:t>
      </w:r>
      <w:r w:rsidRPr="00B82BBA">
        <w:rPr>
          <w:i/>
          <w:sz w:val="28"/>
          <w:szCs w:val="28"/>
          <w:lang w:val="uk-UA"/>
        </w:rPr>
        <w:t>протокол № 2 від 29.08.2022 р.</w:t>
      </w:r>
    </w:p>
    <w:p w:rsidR="0081580A" w:rsidRDefault="0081580A" w:rsidP="00B82BB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Pr="00B82BBA" w:rsidRDefault="00B82BBA" w:rsidP="00B82BBA">
      <w:pPr>
        <w:tabs>
          <w:tab w:val="left" w:pos="6091"/>
          <w:tab w:val="left" w:pos="6356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Концепцію розглянуто і схвалено </w:t>
      </w:r>
      <w:r w:rsidRPr="00B85AD1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вченої ради природничого факультету  </w:t>
      </w:r>
      <w:r w:rsidRPr="00B82BBA">
        <w:rPr>
          <w:i/>
          <w:sz w:val="28"/>
          <w:szCs w:val="28"/>
          <w:lang w:val="uk-UA"/>
        </w:rPr>
        <w:t xml:space="preserve">протокол № </w:t>
      </w:r>
      <w:r>
        <w:rPr>
          <w:i/>
          <w:sz w:val="28"/>
          <w:szCs w:val="28"/>
          <w:lang w:val="uk-UA"/>
        </w:rPr>
        <w:t>__</w:t>
      </w:r>
      <w:r w:rsidRPr="00B82BBA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_________</w:t>
      </w:r>
      <w:r w:rsidRPr="00B82BBA">
        <w:rPr>
          <w:i/>
          <w:sz w:val="28"/>
          <w:szCs w:val="28"/>
          <w:lang w:val="uk-UA"/>
        </w:rPr>
        <w:t>2022 р.</w:t>
      </w:r>
    </w:p>
    <w:p w:rsidR="0081580A" w:rsidRDefault="0081580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B82BBA" w:rsidRDefault="00B82BB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BD4F59" w:rsidP="00BD4F59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D4F59">
        <w:rPr>
          <w:rFonts w:eastAsia="Times New Roman"/>
          <w:bCs/>
          <w:color w:val="000000"/>
          <w:sz w:val="28"/>
          <w:szCs w:val="28"/>
          <w:lang w:val="uk-UA"/>
        </w:rPr>
        <w:lastRenderedPageBreak/>
        <w:t>ЗМІСТ</w:t>
      </w:r>
    </w:p>
    <w:p w:rsidR="00BD4F59" w:rsidRDefault="00BD4F59" w:rsidP="00BD4F59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Pr="00BD4F59" w:rsidRDefault="00BD4F59" w:rsidP="00BD4F59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P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BD4F59">
        <w:rPr>
          <w:rFonts w:eastAsia="Times New Roman"/>
          <w:bCs/>
          <w:color w:val="000000"/>
          <w:sz w:val="28"/>
          <w:szCs w:val="28"/>
          <w:lang w:val="uk-UA"/>
        </w:rPr>
        <w:t>Нормативно – правове забезпечення</w:t>
      </w:r>
      <w:r w:rsidR="005311C1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………………………………..4</w:t>
      </w:r>
    </w:p>
    <w:p w:rsid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Загальні положення</w:t>
      </w:r>
      <w:r w:rsidR="00F41A6E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………………………………………………….. 5</w:t>
      </w:r>
    </w:p>
    <w:p w:rsid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Освітня діяльність</w:t>
      </w:r>
      <w:r w:rsidR="00F41A6E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…………………………………………………… 7</w:t>
      </w:r>
    </w:p>
    <w:p w:rsid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Методична робота</w:t>
      </w:r>
      <w:r w:rsidR="00BA363A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…………………………………………………… 9</w:t>
      </w:r>
    </w:p>
    <w:p w:rsid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Наукова робота</w:t>
      </w:r>
      <w:r w:rsidR="00C45DA8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………………………………………………………. 10</w:t>
      </w:r>
    </w:p>
    <w:p w:rsidR="00BD4F59" w:rsidRDefault="00BD4F59" w:rsidP="00BD4F59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Інші види діяльності</w:t>
      </w:r>
      <w:r w:rsidR="00ED1E17">
        <w:rPr>
          <w:rFonts w:eastAsia="Times New Roman"/>
          <w:bCs/>
          <w:color w:val="000000"/>
          <w:sz w:val="28"/>
          <w:szCs w:val="28"/>
          <w:lang w:val="uk-UA"/>
        </w:rPr>
        <w:t xml:space="preserve"> …………………………………………………</w:t>
      </w:r>
      <w:r w:rsidR="00C552CB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 w:rsidR="00ED1E17">
        <w:rPr>
          <w:rFonts w:eastAsia="Times New Roman"/>
          <w:bCs/>
          <w:color w:val="000000"/>
          <w:sz w:val="28"/>
          <w:szCs w:val="28"/>
          <w:lang w:val="uk-UA"/>
        </w:rPr>
        <w:t xml:space="preserve"> 13</w:t>
      </w: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Pr="00BD4F59" w:rsidRDefault="00BD4F59" w:rsidP="00BD4F59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BD4F59">
        <w:rPr>
          <w:rFonts w:eastAsia="Times New Roman"/>
          <w:b/>
          <w:bCs/>
          <w:color w:val="000000"/>
          <w:sz w:val="28"/>
          <w:szCs w:val="28"/>
          <w:lang w:val="uk-UA"/>
        </w:rPr>
        <w:t>1. НОРМАТИВНО – ПРАВОВЕ ЗАБЕЗПЕЧЕННЯ</w:t>
      </w: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D4F59">
        <w:rPr>
          <w:bCs/>
          <w:sz w:val="28"/>
          <w:szCs w:val="28"/>
          <w:bdr w:val="none" w:sz="0" w:space="0" w:color="auto" w:frame="1"/>
          <w:lang w:val="uk-UA"/>
        </w:rPr>
        <w:t>Концепція розвитку кафедри</w:t>
      </w:r>
      <w:r w:rsidRPr="00BD4F59">
        <w:rPr>
          <w:sz w:val="28"/>
          <w:szCs w:val="28"/>
          <w:lang w:val="uk-UA"/>
        </w:rPr>
        <w:t xml:space="preserve"> економіки, менеджменту та </w:t>
      </w:r>
      <w:r>
        <w:rPr>
          <w:sz w:val="28"/>
          <w:szCs w:val="28"/>
          <w:lang w:val="uk-UA"/>
        </w:rPr>
        <w:t>фінансів базується на основних положеннях:</w:t>
      </w:r>
    </w:p>
    <w:p w:rsidR="00BD4F59" w:rsidRDefault="00BD4F59" w:rsidP="00BD4F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BD4F59" w:rsidRDefault="00BD4F59" w:rsidP="00BD4F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BD4F59" w:rsidRDefault="00BD4F59" w:rsidP="00BD4F59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Конституції України</w:t>
      </w:r>
    </w:p>
    <w:p w:rsidR="00BD4F59" w:rsidRDefault="00BD4F59" w:rsidP="00BD4F59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Default="00BD4F59" w:rsidP="00BD4F59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Закону України «Про вищу освіту»</w:t>
      </w:r>
    </w:p>
    <w:p w:rsidR="00BD4F59" w:rsidRPr="00BD4F59" w:rsidRDefault="00BD4F59" w:rsidP="00BD4F59">
      <w:pPr>
        <w:pStyle w:val="a4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D4F59" w:rsidRPr="00332368" w:rsidRDefault="00BD4F59" w:rsidP="00BD4F5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Постанови КМУ від 29.04.2015 № 266 </w:t>
      </w:r>
      <w:r w:rsidRPr="00BD4F59">
        <w:rPr>
          <w:bCs/>
          <w:i/>
          <w:sz w:val="28"/>
          <w:szCs w:val="28"/>
          <w:shd w:val="clear" w:color="auto" w:fill="FFFFFF"/>
          <w:lang w:val="uk-UA"/>
        </w:rPr>
        <w:t>«Про затвердження переліку галузей знань і спеціальностей, за якими здійснюється підготовка здобувачів вищої освіти</w:t>
      </w:r>
      <w:r>
        <w:rPr>
          <w:bCs/>
          <w:i/>
          <w:sz w:val="28"/>
          <w:szCs w:val="28"/>
          <w:shd w:val="clear" w:color="auto" w:fill="FFFFFF"/>
          <w:lang w:val="uk-UA"/>
        </w:rPr>
        <w:t xml:space="preserve">» </w:t>
      </w:r>
      <w:r>
        <w:rPr>
          <w:bCs/>
          <w:sz w:val="28"/>
          <w:szCs w:val="28"/>
          <w:shd w:val="clear" w:color="auto" w:fill="FFFFFF"/>
          <w:lang w:val="uk-UA"/>
        </w:rPr>
        <w:t>(зі змінами та доповненнями згідно з Постановами КМУ № 674 від 27.09.2016 р.; № 53 від 01.02.2017 р.; № 762 від 07.07.2021р.)</w:t>
      </w:r>
    </w:p>
    <w:p w:rsidR="00332368" w:rsidRPr="00332368" w:rsidRDefault="00332368" w:rsidP="00332368">
      <w:pPr>
        <w:pStyle w:val="a4"/>
        <w:rPr>
          <w:rFonts w:eastAsia="Times New Roman"/>
          <w:bCs/>
          <w:sz w:val="28"/>
          <w:szCs w:val="28"/>
          <w:lang w:val="uk-UA"/>
        </w:rPr>
      </w:pPr>
    </w:p>
    <w:p w:rsidR="005311C1" w:rsidRPr="005311C1" w:rsidRDefault="005311C1" w:rsidP="005311C1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Постанови КМУ від 30.12.2015 № 1187 </w:t>
      </w:r>
      <w:r w:rsidRPr="005311C1">
        <w:rPr>
          <w:bCs/>
          <w:i/>
          <w:sz w:val="28"/>
          <w:szCs w:val="28"/>
          <w:shd w:val="clear" w:color="auto" w:fill="FFFFFF"/>
          <w:lang w:val="uk-UA"/>
        </w:rPr>
        <w:t>«Про затвердження Ліцензійних умов провадження освітньої діяльності»</w:t>
      </w:r>
      <w:r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(зі змінами та доповненнями згідно з Постановами КМУ № 347 від 10.05.2018 р.; № 180 від 03.03.2020 р.; № 365 від 24.03.2021р.)</w:t>
      </w:r>
    </w:p>
    <w:p w:rsidR="005311C1" w:rsidRPr="005311C1" w:rsidRDefault="005311C1" w:rsidP="005311C1">
      <w:pPr>
        <w:pStyle w:val="a4"/>
        <w:rPr>
          <w:rFonts w:eastAsia="Times New Roman"/>
          <w:bCs/>
          <w:sz w:val="28"/>
          <w:szCs w:val="28"/>
          <w:lang w:val="uk-UA"/>
        </w:rPr>
      </w:pPr>
    </w:p>
    <w:p w:rsidR="005311C1" w:rsidRPr="005311C1" w:rsidRDefault="005311C1" w:rsidP="005311C1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Статуту </w:t>
      </w:r>
      <w:r w:rsidRPr="005311C1">
        <w:rPr>
          <w:sz w:val="28"/>
          <w:szCs w:val="28"/>
          <w:lang w:val="uk-UA"/>
        </w:rPr>
        <w:t>Миколаївського національного університету імені В.О. Сухомлинського</w:t>
      </w:r>
    </w:p>
    <w:p w:rsidR="005311C1" w:rsidRPr="005311C1" w:rsidRDefault="005311C1" w:rsidP="005311C1">
      <w:pPr>
        <w:pStyle w:val="a4"/>
        <w:rPr>
          <w:bCs/>
          <w:sz w:val="28"/>
          <w:szCs w:val="28"/>
          <w:lang w:val="uk-UA"/>
        </w:rPr>
      </w:pPr>
    </w:p>
    <w:p w:rsidR="005311C1" w:rsidRPr="005311C1" w:rsidRDefault="008A5498" w:rsidP="005311C1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bCs/>
          <w:sz w:val="28"/>
          <w:szCs w:val="28"/>
          <w:lang w:val="uk-UA"/>
        </w:rPr>
      </w:pPr>
      <w:hyperlink r:id="rId9" w:history="1">
        <w:r w:rsidR="005311C1" w:rsidRPr="005311C1">
          <w:rPr>
            <w:bCs/>
            <w:sz w:val="28"/>
            <w:szCs w:val="28"/>
            <w:lang w:val="uk-UA"/>
          </w:rPr>
          <w:t>Стратегі</w:t>
        </w:r>
        <w:r w:rsidR="005311C1">
          <w:rPr>
            <w:bCs/>
            <w:sz w:val="28"/>
            <w:szCs w:val="28"/>
            <w:lang w:val="uk-UA"/>
          </w:rPr>
          <w:t>ї</w:t>
        </w:r>
        <w:r w:rsidR="005311C1" w:rsidRPr="005311C1">
          <w:rPr>
            <w:bCs/>
            <w:sz w:val="28"/>
            <w:szCs w:val="28"/>
            <w:lang w:val="uk-UA"/>
          </w:rPr>
          <w:t xml:space="preserve"> розвитку </w:t>
        </w:r>
        <w:proofErr w:type="spellStart"/>
        <w:r w:rsidR="005311C1" w:rsidRPr="005311C1">
          <w:rPr>
            <w:bCs/>
            <w:sz w:val="28"/>
            <w:szCs w:val="28"/>
            <w:lang w:val="uk-UA"/>
          </w:rPr>
          <w:t>Миколаївського</w:t>
        </w:r>
        <w:proofErr w:type="spellEnd"/>
        <w:r w:rsidR="005311C1" w:rsidRPr="005311C1">
          <w:rPr>
            <w:bCs/>
            <w:sz w:val="28"/>
            <w:szCs w:val="28"/>
            <w:lang w:val="uk-UA"/>
          </w:rPr>
          <w:t xml:space="preserve"> національного університету імені В.О. Сухомлинського на період до 2025 року</w:t>
        </w:r>
      </w:hyperlink>
    </w:p>
    <w:p w:rsidR="0010376A" w:rsidRPr="005311C1" w:rsidRDefault="0010376A" w:rsidP="005311C1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10376A" w:rsidRDefault="0010376A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5311C1" w:rsidRPr="005311C1" w:rsidRDefault="005311C1" w:rsidP="005311C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5311C1">
        <w:rPr>
          <w:rFonts w:eastAsia="Times New Roman"/>
          <w:b/>
          <w:bCs/>
          <w:sz w:val="28"/>
          <w:szCs w:val="28"/>
          <w:lang w:val="uk-UA"/>
        </w:rPr>
        <w:lastRenderedPageBreak/>
        <w:t>2. ЗАГАЛЬНІ ПОЛОЖЕННЯ</w:t>
      </w:r>
    </w:p>
    <w:p w:rsidR="005311C1" w:rsidRDefault="005311C1" w:rsidP="0081580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81580A" w:rsidRPr="00892573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b/>
          <w:i/>
          <w:color w:val="000000"/>
          <w:sz w:val="28"/>
          <w:szCs w:val="28"/>
          <w:lang w:val="uk-UA"/>
        </w:rPr>
        <w:t>Орієнтиром концепції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 розвитку кафедри </w:t>
      </w:r>
      <w:r w:rsidR="005311C1" w:rsidRPr="00BD4F59">
        <w:rPr>
          <w:sz w:val="28"/>
          <w:szCs w:val="28"/>
          <w:lang w:val="uk-UA"/>
        </w:rPr>
        <w:t xml:space="preserve">економіки, менеджменту та </w:t>
      </w:r>
      <w:r w:rsidR="005311C1">
        <w:rPr>
          <w:sz w:val="28"/>
          <w:szCs w:val="28"/>
          <w:lang w:val="uk-UA"/>
        </w:rPr>
        <w:t xml:space="preserve">фінансів 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є високий рівень вимог до викладання всіх навчальних дисциплін, висока професійна та </w:t>
      </w:r>
      <w:proofErr w:type="spellStart"/>
      <w:r w:rsidRPr="00892573">
        <w:rPr>
          <w:rFonts w:eastAsia="Times New Roman"/>
          <w:color w:val="000000"/>
          <w:sz w:val="28"/>
          <w:szCs w:val="28"/>
          <w:lang w:val="uk-UA"/>
        </w:rPr>
        <w:t>загально-наукова</w:t>
      </w:r>
      <w:proofErr w:type="spellEnd"/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 підготовка професорсько-викладацького складу, високий рівень та культура подачі матеріалу, спонукання до активного, творчого засвоєння знань студентами, чому має сприяти відповідна практика читання лекцій, проведення семінарських, практичних занять, запровадження у навчальний процес інноваційних методик викладання, залучення фахівців-практиків.</w:t>
      </w:r>
    </w:p>
    <w:p w:rsidR="0081580A" w:rsidRPr="00892573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b/>
          <w:i/>
          <w:color w:val="000000"/>
          <w:sz w:val="28"/>
          <w:szCs w:val="28"/>
          <w:lang w:val="uk-UA"/>
        </w:rPr>
        <w:t>Концептуальна ідея розвитку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 кафедри полягає у виконанні нею основної подвійної функції: навчально-методичної та науково-дослідницької, де об’єднавчою ланкою виступає педагогічний чинник роботи викладача зі студентом. Ключовою компонентою концептуального спрямування кафедри є усвідомлення подальшої діяльності, що націлена на забезпечення передових позицій </w:t>
      </w:r>
      <w:r w:rsidR="00B33F98" w:rsidRPr="005311C1">
        <w:rPr>
          <w:sz w:val="28"/>
          <w:szCs w:val="28"/>
          <w:lang w:val="uk-UA"/>
        </w:rPr>
        <w:t>Миколаївського національного університету імені В.О. Сухомлинського</w:t>
      </w:r>
      <w:r w:rsidR="00B33F98" w:rsidRPr="00892573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92573">
        <w:rPr>
          <w:rFonts w:eastAsia="Times New Roman"/>
          <w:color w:val="000000"/>
          <w:sz w:val="28"/>
          <w:szCs w:val="28"/>
          <w:lang w:val="uk-UA"/>
        </w:rPr>
        <w:t>у світових рейтингах закладів вищої освіти.</w:t>
      </w:r>
    </w:p>
    <w:p w:rsidR="0081580A" w:rsidRPr="00892573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lang w:val="uk-UA"/>
        </w:rPr>
        <w:t>Важливою концептуальною складовою роботи кафедри залишається патріотичне виховання студентства та підготовка майбутніх високопрофесійних фахівців, які здатні успішно захищати національні інтереси України.</w:t>
      </w:r>
    </w:p>
    <w:p w:rsidR="0081580A" w:rsidRPr="00B33F98" w:rsidRDefault="0081580A" w:rsidP="00F41A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B33F98">
        <w:rPr>
          <w:b/>
          <w:bCs/>
          <w:i/>
          <w:sz w:val="28"/>
          <w:szCs w:val="28"/>
          <w:bdr w:val="none" w:sz="0" w:space="0" w:color="auto" w:frame="1"/>
          <w:lang w:val="uk-UA"/>
        </w:rPr>
        <w:t>Метою організації освітнього процесу</w:t>
      </w:r>
      <w:r w:rsidRPr="00B33F98">
        <w:rPr>
          <w:sz w:val="28"/>
          <w:szCs w:val="28"/>
          <w:lang w:val="uk-UA"/>
        </w:rPr>
        <w:t> на кафедрі є набуття студентами знань, що відповідають потребам особистості студентів, вимогам суспільства та забезпечують інтеграцію у світовий освітянський простір. Вона передбачає формування і розвиток фінансової та бізнес-культури і свідомості особи, професіоналізацію підготовки фахівців фінансово-економічного та підприємницького спрямування.</w:t>
      </w:r>
    </w:p>
    <w:p w:rsidR="0081580A" w:rsidRPr="00892573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b/>
          <w:i/>
          <w:color w:val="000000"/>
          <w:sz w:val="28"/>
          <w:szCs w:val="28"/>
          <w:lang w:val="uk-UA"/>
        </w:rPr>
        <w:t>Основна мета кафедри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: задоволення зростаючого попиту сучасного суспільства на підготовку фахівців високої кваліфікації, які мають фундаментальні знання з </w:t>
      </w:r>
      <w:r w:rsidR="00B33F98">
        <w:rPr>
          <w:rFonts w:eastAsia="Times New Roman"/>
          <w:color w:val="000000"/>
          <w:sz w:val="28"/>
          <w:szCs w:val="28"/>
          <w:lang w:val="uk-UA"/>
        </w:rPr>
        <w:t xml:space="preserve">фінансів, 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економіки та управління, володіють концептуальними знаннями, базовими уявленнями щодо вибору методології </w:t>
      </w:r>
      <w:r w:rsidRPr="00892573">
        <w:rPr>
          <w:rFonts w:eastAsia="Times New Roman"/>
          <w:color w:val="000000"/>
          <w:sz w:val="28"/>
          <w:szCs w:val="28"/>
          <w:lang w:val="uk-UA"/>
        </w:rPr>
        <w:lastRenderedPageBreak/>
        <w:t>аналізу</w:t>
      </w:r>
      <w:r w:rsidR="00B33F98">
        <w:rPr>
          <w:rFonts w:eastAsia="Times New Roman"/>
          <w:color w:val="000000"/>
          <w:sz w:val="28"/>
          <w:szCs w:val="28"/>
          <w:lang w:val="uk-UA"/>
        </w:rPr>
        <w:t xml:space="preserve"> банківської структури, страхової організації та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 підприємства як системи, розроблення та опрацювання його процедур, володіють сучасними знаннями щодо діагностики конкурентного середовища, щодо моніторингу стану й становища підприємств на ринку і набули практичних навичок з використання методик аналітичних дисциплін (в тому числі з використанням сучасних інформаційних технологій).</w:t>
      </w:r>
    </w:p>
    <w:p w:rsidR="0081580A" w:rsidRPr="00892573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lang w:val="uk-UA"/>
        </w:rPr>
        <w:t>Мета може бути досягнута на основі:</w:t>
      </w:r>
    </w:p>
    <w:p w:rsidR="0081580A" w:rsidRPr="00892573" w:rsidRDefault="0081580A" w:rsidP="00F41A6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• просування необхідних європейських стандартів у галузі вищої освіти, зокрема щодо розробки навчальних планів, співробітництва між освітніми закладами, схем мобільності та інтегрованих навчальних, дослідницьких і виховних програм;</w:t>
      </w:r>
    </w:p>
    <w:p w:rsidR="0081580A" w:rsidRPr="00892573" w:rsidRDefault="0081580A" w:rsidP="00F41A6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• збільшення інтелектуального потенціалу та розвитку науково-дослідної бази кафедри, підвищення професіоналізму професорсько-викладацького складу;</w:t>
      </w:r>
    </w:p>
    <w:p w:rsidR="0081580A" w:rsidRPr="00892573" w:rsidRDefault="0081580A" w:rsidP="00F41A6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• впровадження інноваційних методів організації учбового процесу, освоєння прогресивних освітніх технологій;</w:t>
      </w:r>
    </w:p>
    <w:p w:rsidR="0081580A" w:rsidRPr="00892573" w:rsidRDefault="0081580A" w:rsidP="00F41A6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• формування кооперації із стратегічними партнерами.</w:t>
      </w:r>
    </w:p>
    <w:p w:rsidR="0081580A" w:rsidRDefault="0081580A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Пріоритетним напрямом розвитку кафедри </w:t>
      </w:r>
      <w:r w:rsidR="00B33F98" w:rsidRPr="00BD4F59">
        <w:rPr>
          <w:sz w:val="28"/>
          <w:szCs w:val="28"/>
          <w:lang w:val="uk-UA"/>
        </w:rPr>
        <w:t xml:space="preserve">економіки, менеджменту та </w:t>
      </w:r>
      <w:r w:rsidR="00B33F98">
        <w:rPr>
          <w:sz w:val="28"/>
          <w:szCs w:val="28"/>
          <w:lang w:val="uk-UA"/>
        </w:rPr>
        <w:t>фінансів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 є забезпечення високого рівня фахової підготовки студентів. Кафедра має стати центром якісної підготовки фахівців у сфері </w:t>
      </w:r>
      <w:r w:rsidR="00B33F98">
        <w:rPr>
          <w:rFonts w:eastAsia="Times New Roman"/>
          <w:color w:val="000000"/>
          <w:sz w:val="28"/>
          <w:szCs w:val="28"/>
          <w:lang w:val="uk-UA"/>
        </w:rPr>
        <w:t xml:space="preserve">фінансів, банківської справи, страхування, економіки та </w:t>
      </w:r>
      <w:r w:rsidRPr="00892573">
        <w:rPr>
          <w:rFonts w:eastAsia="Times New Roman"/>
          <w:color w:val="000000"/>
          <w:sz w:val="28"/>
          <w:szCs w:val="28"/>
          <w:lang w:val="uk-UA"/>
        </w:rPr>
        <w:t xml:space="preserve">управління, провідним осередком науково-теоретичного і практичного дослідження сучасних </w:t>
      </w:r>
      <w:r w:rsidR="00B33F98">
        <w:rPr>
          <w:rFonts w:eastAsia="Times New Roman"/>
          <w:color w:val="000000"/>
          <w:sz w:val="28"/>
          <w:szCs w:val="28"/>
          <w:lang w:val="uk-UA"/>
        </w:rPr>
        <w:t xml:space="preserve">фінансово - </w:t>
      </w:r>
      <w:r w:rsidRPr="00892573">
        <w:rPr>
          <w:rFonts w:eastAsia="Times New Roman"/>
          <w:color w:val="000000"/>
          <w:sz w:val="28"/>
          <w:szCs w:val="28"/>
          <w:lang w:val="uk-UA"/>
        </w:rPr>
        <w:t>економічних проблем на різних рівнях національного господарства шляхом накопичення інтелектуального капіталу професорсько-викладацького складу кафедри, формування корпоративних цінностей, створення позитивного іміджу кафедри та університету в цілому.</w:t>
      </w:r>
    </w:p>
    <w:p w:rsidR="00B33F98" w:rsidRDefault="00B33F98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Концепція </w:t>
      </w:r>
      <w:r w:rsidR="00176849">
        <w:rPr>
          <w:rFonts w:eastAsia="Times New Roman"/>
          <w:color w:val="000000"/>
          <w:sz w:val="28"/>
          <w:szCs w:val="28"/>
          <w:lang w:val="uk-UA"/>
        </w:rPr>
        <w:t>розглядається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як </w:t>
      </w:r>
      <w:r w:rsidR="00176849">
        <w:rPr>
          <w:rFonts w:eastAsia="Times New Roman"/>
          <w:color w:val="000000"/>
          <w:sz w:val="28"/>
          <w:szCs w:val="28"/>
          <w:lang w:val="uk-UA"/>
        </w:rPr>
        <w:t>програма-мінімум для колективу кафедри загалом, і кожного викладача, зокрема.</w:t>
      </w:r>
    </w:p>
    <w:p w:rsidR="00F41A6E" w:rsidRDefault="00F41A6E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41A6E" w:rsidRDefault="00F41A6E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41A6E" w:rsidRPr="00F41A6E" w:rsidRDefault="00F41A6E" w:rsidP="00F41A6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3. </w:t>
      </w:r>
      <w:r w:rsidRPr="00F41A6E">
        <w:rPr>
          <w:rFonts w:eastAsia="Times New Roman"/>
          <w:b/>
          <w:bCs/>
          <w:color w:val="000000"/>
          <w:sz w:val="28"/>
          <w:szCs w:val="28"/>
          <w:lang w:val="uk-UA"/>
        </w:rPr>
        <w:t>ОСВІТНЯ ДІЯЛЬНІСТЬ</w:t>
      </w:r>
    </w:p>
    <w:p w:rsidR="00F41A6E" w:rsidRDefault="00F41A6E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41A6E" w:rsidRDefault="00F41A6E" w:rsidP="00F41A6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Вирішення завдань, викладених у Концепції розвитку кафедри вимагає постійного зростання фаховості кадрового потенціалу, систематичного підвищення рівня кваліфікації та створення необхідного резерву кадрів. На даний час на кафедрі сформований колектив з високим професійним рівнем підготовки, який дозволяє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фахово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підходити до вирішення основних завдань професійної діяльності, а саме:</w:t>
      </w:r>
    </w:p>
    <w:p w:rsidR="00F41A6E" w:rsidRDefault="001B3B5B" w:rsidP="00F41A6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F41A6E" w:rsidRPr="00D0545E">
        <w:rPr>
          <w:color w:val="000000"/>
          <w:sz w:val="28"/>
          <w:szCs w:val="28"/>
          <w:shd w:val="clear" w:color="auto" w:fill="FFFFFF"/>
          <w:lang w:val="uk-UA"/>
        </w:rPr>
        <w:t>афедр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41A6E" w:rsidRPr="00D054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налічує</w:t>
      </w:r>
      <w:r w:rsidR="00F41A6E" w:rsidRPr="00D054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1A6E" w:rsidRPr="00D0545E">
        <w:rPr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="00F41A6E" w:rsidRPr="00D0545E">
        <w:rPr>
          <w:color w:val="000000"/>
          <w:sz w:val="28"/>
          <w:szCs w:val="28"/>
          <w:shd w:val="clear" w:color="auto" w:fill="FFFFFF"/>
          <w:lang w:val="uk-UA"/>
        </w:rPr>
        <w:t xml:space="preserve"> штатних науково-педагогічних працівників</w:t>
      </w:r>
      <w:r w:rsidR="00F41A6E" w:rsidRPr="00F41A6E">
        <w:rPr>
          <w:sz w:val="28"/>
          <w:szCs w:val="28"/>
          <w:lang w:val="uk-UA"/>
        </w:rPr>
        <w:t xml:space="preserve"> </w:t>
      </w:r>
      <w:r w:rsidR="00F41A6E">
        <w:rPr>
          <w:sz w:val="28"/>
          <w:szCs w:val="28"/>
          <w:lang w:val="uk-UA"/>
        </w:rPr>
        <w:t xml:space="preserve">та </w:t>
      </w:r>
      <w:r w:rsidR="00F41A6E" w:rsidRPr="00852301">
        <w:rPr>
          <w:b/>
          <w:sz w:val="28"/>
          <w:szCs w:val="28"/>
          <w:lang w:val="uk-UA"/>
        </w:rPr>
        <w:t>1</w:t>
      </w:r>
      <w:r w:rsidR="00F41A6E">
        <w:rPr>
          <w:sz w:val="28"/>
          <w:szCs w:val="28"/>
          <w:lang w:val="uk-UA"/>
        </w:rPr>
        <w:t xml:space="preserve"> лаборант</w:t>
      </w:r>
      <w:r>
        <w:rPr>
          <w:sz w:val="28"/>
          <w:szCs w:val="28"/>
          <w:lang w:val="uk-UA"/>
        </w:rPr>
        <w:t>а</w:t>
      </w:r>
      <w:r w:rsidR="00F41A6E" w:rsidRPr="00D0545E">
        <w:rPr>
          <w:color w:val="000000"/>
          <w:sz w:val="28"/>
          <w:szCs w:val="28"/>
          <w:shd w:val="clear" w:color="auto" w:fill="FFFFFF"/>
          <w:lang w:val="uk-UA"/>
        </w:rPr>
        <w:t>, із них:</w:t>
      </w:r>
      <w:r w:rsidR="00F41A6E" w:rsidRPr="00852301">
        <w:rPr>
          <w:b/>
          <w:sz w:val="28"/>
          <w:szCs w:val="28"/>
          <w:lang w:val="uk-UA"/>
        </w:rPr>
        <w:t xml:space="preserve"> 2</w:t>
      </w:r>
      <w:r w:rsidR="00F41A6E">
        <w:rPr>
          <w:sz w:val="28"/>
          <w:szCs w:val="28"/>
          <w:lang w:val="uk-UA"/>
        </w:rPr>
        <w:t xml:space="preserve"> професорів</w:t>
      </w:r>
      <w:r>
        <w:rPr>
          <w:sz w:val="28"/>
          <w:szCs w:val="28"/>
          <w:lang w:val="uk-UA"/>
        </w:rPr>
        <w:t xml:space="preserve"> (28%)</w:t>
      </w:r>
      <w:r w:rsidR="00F41A6E">
        <w:rPr>
          <w:sz w:val="28"/>
          <w:szCs w:val="28"/>
          <w:lang w:val="uk-UA"/>
        </w:rPr>
        <w:t xml:space="preserve">, </w:t>
      </w:r>
      <w:r w:rsidR="00F41A6E" w:rsidRPr="00852301">
        <w:rPr>
          <w:b/>
          <w:sz w:val="28"/>
          <w:szCs w:val="28"/>
          <w:lang w:val="uk-UA"/>
        </w:rPr>
        <w:t>4</w:t>
      </w:r>
      <w:r w:rsidR="00F41A6E">
        <w:rPr>
          <w:sz w:val="28"/>
          <w:szCs w:val="28"/>
          <w:lang w:val="uk-UA"/>
        </w:rPr>
        <w:t xml:space="preserve"> доцентів</w:t>
      </w:r>
      <w:r>
        <w:rPr>
          <w:sz w:val="28"/>
          <w:szCs w:val="28"/>
          <w:lang w:val="uk-UA"/>
        </w:rPr>
        <w:t xml:space="preserve"> (57%)</w:t>
      </w:r>
      <w:r w:rsidR="00F41A6E">
        <w:rPr>
          <w:sz w:val="28"/>
          <w:szCs w:val="28"/>
          <w:lang w:val="uk-UA"/>
        </w:rPr>
        <w:t xml:space="preserve"> і </w:t>
      </w:r>
      <w:r w:rsidR="00F41A6E" w:rsidRPr="00852301">
        <w:rPr>
          <w:b/>
          <w:sz w:val="28"/>
          <w:szCs w:val="28"/>
          <w:lang w:val="uk-UA"/>
        </w:rPr>
        <w:t>1</w:t>
      </w:r>
      <w:r w:rsidR="00F41A6E">
        <w:rPr>
          <w:sz w:val="28"/>
          <w:szCs w:val="28"/>
          <w:lang w:val="uk-UA"/>
        </w:rPr>
        <w:t xml:space="preserve"> старшого викладача</w:t>
      </w:r>
      <w:r>
        <w:rPr>
          <w:sz w:val="28"/>
          <w:szCs w:val="28"/>
          <w:lang w:val="uk-UA"/>
        </w:rPr>
        <w:t xml:space="preserve"> (15%)</w:t>
      </w:r>
      <w:r w:rsidR="00F41A6E">
        <w:rPr>
          <w:sz w:val="28"/>
          <w:szCs w:val="28"/>
          <w:lang w:val="uk-UA"/>
        </w:rPr>
        <w:t>.</w:t>
      </w:r>
      <w:r w:rsidR="00A27DEA">
        <w:rPr>
          <w:sz w:val="28"/>
          <w:szCs w:val="28"/>
          <w:lang w:val="uk-UA"/>
        </w:rPr>
        <w:t xml:space="preserve"> Всі НПП працюють за основним місцем роботи.</w:t>
      </w:r>
    </w:p>
    <w:p w:rsidR="00A27DEA" w:rsidRPr="00C9031E" w:rsidRDefault="00A27DEA" w:rsidP="00F41A6E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C9031E">
        <w:rPr>
          <w:sz w:val="28"/>
          <w:szCs w:val="28"/>
          <w:u w:val="single"/>
          <w:lang w:val="uk-UA"/>
        </w:rPr>
        <w:t>Професори, доктори економічних наук:</w:t>
      </w:r>
    </w:p>
    <w:p w:rsidR="00A27DEA" w:rsidRPr="00A27DEA" w:rsidRDefault="00A27DEA" w:rsidP="00A27DEA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A27DEA">
        <w:rPr>
          <w:b/>
          <w:sz w:val="28"/>
          <w:szCs w:val="28"/>
          <w:lang w:val="uk-UA"/>
        </w:rPr>
        <w:t>Стройко</w:t>
      </w:r>
      <w:proofErr w:type="spellEnd"/>
      <w:r w:rsidRPr="00A27DEA">
        <w:rPr>
          <w:b/>
          <w:sz w:val="28"/>
          <w:szCs w:val="28"/>
          <w:lang w:val="uk-UA"/>
        </w:rPr>
        <w:t xml:space="preserve"> Тетяна Володимирівна</w:t>
      </w:r>
      <w:r w:rsidRPr="00A27DEA">
        <w:rPr>
          <w:sz w:val="28"/>
          <w:szCs w:val="28"/>
          <w:lang w:val="uk-UA"/>
        </w:rPr>
        <w:t xml:space="preserve"> - доктор економічних  наук за спеціальністю </w:t>
      </w:r>
      <w:r w:rsidRPr="00A27DEA">
        <w:rPr>
          <w:color w:val="000000"/>
          <w:sz w:val="28"/>
          <w:szCs w:val="28"/>
          <w:lang w:val="uk-UA"/>
        </w:rPr>
        <w:t>08.00.03 – Економіка та управління національним господарством</w:t>
      </w:r>
      <w:r>
        <w:rPr>
          <w:color w:val="000000"/>
          <w:sz w:val="28"/>
          <w:szCs w:val="28"/>
          <w:lang w:val="uk-UA"/>
        </w:rPr>
        <w:t>,  п</w:t>
      </w:r>
      <w:r w:rsidRPr="00A27DEA">
        <w:rPr>
          <w:color w:val="000000"/>
          <w:sz w:val="28"/>
          <w:szCs w:val="28"/>
          <w:lang w:val="uk-UA"/>
        </w:rPr>
        <w:t>рофесор кафедри міжнародної економіки</w:t>
      </w:r>
      <w:r>
        <w:rPr>
          <w:color w:val="000000"/>
          <w:sz w:val="28"/>
          <w:szCs w:val="28"/>
          <w:lang w:val="uk-UA"/>
        </w:rPr>
        <w:t xml:space="preserve">. </w:t>
      </w:r>
      <w:r w:rsidRPr="00A27DEA">
        <w:rPr>
          <w:color w:val="000000"/>
          <w:sz w:val="28"/>
          <w:szCs w:val="28"/>
          <w:lang w:val="uk-UA"/>
        </w:rPr>
        <w:t xml:space="preserve">Тема дисертації: «Формування інфраструктури </w:t>
      </w:r>
      <w:proofErr w:type="spellStart"/>
      <w:r w:rsidRPr="00A27DEA">
        <w:rPr>
          <w:color w:val="000000"/>
          <w:sz w:val="28"/>
          <w:szCs w:val="28"/>
          <w:lang w:val="uk-UA"/>
        </w:rPr>
        <w:t>агропродовольчої</w:t>
      </w:r>
      <w:proofErr w:type="spellEnd"/>
      <w:r w:rsidRPr="00A27DEA">
        <w:rPr>
          <w:color w:val="000000"/>
          <w:sz w:val="28"/>
          <w:szCs w:val="28"/>
          <w:lang w:val="uk-UA"/>
        </w:rPr>
        <w:t xml:space="preserve"> сфери в контексті сталого розвитку України»</w:t>
      </w:r>
    </w:p>
    <w:p w:rsidR="00A27DEA" w:rsidRPr="00C9031E" w:rsidRDefault="00A27DEA" w:rsidP="00A27DEA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C9031E">
        <w:rPr>
          <w:b/>
          <w:sz w:val="28"/>
          <w:szCs w:val="28"/>
          <w:lang w:val="uk-UA"/>
        </w:rPr>
        <w:t>Кіщак</w:t>
      </w:r>
      <w:proofErr w:type="spellEnd"/>
      <w:r w:rsidRPr="00C9031E">
        <w:rPr>
          <w:b/>
          <w:sz w:val="28"/>
          <w:szCs w:val="28"/>
          <w:lang w:val="uk-UA"/>
        </w:rPr>
        <w:t xml:space="preserve"> Іван Теодорович</w:t>
      </w:r>
      <w:r>
        <w:rPr>
          <w:sz w:val="28"/>
          <w:szCs w:val="28"/>
          <w:lang w:val="uk-UA"/>
        </w:rPr>
        <w:t xml:space="preserve"> - </w:t>
      </w:r>
      <w:r w:rsidRPr="00A27DEA">
        <w:rPr>
          <w:sz w:val="28"/>
          <w:szCs w:val="28"/>
          <w:lang w:val="uk-UA"/>
        </w:rPr>
        <w:t xml:space="preserve">доктор економічних  наук за спеціальністю </w:t>
      </w:r>
      <w:r w:rsidRPr="00A27DEA">
        <w:rPr>
          <w:color w:val="000000"/>
          <w:sz w:val="28"/>
          <w:szCs w:val="28"/>
          <w:lang w:val="uk-UA"/>
        </w:rPr>
        <w:t>08.00.03 – Економіка та управління національним господарством</w:t>
      </w:r>
      <w:r>
        <w:rPr>
          <w:color w:val="000000"/>
          <w:sz w:val="28"/>
          <w:szCs w:val="28"/>
          <w:lang w:val="uk-UA"/>
        </w:rPr>
        <w:t>,  п</w:t>
      </w:r>
      <w:r w:rsidRPr="00A27DEA">
        <w:rPr>
          <w:color w:val="000000"/>
          <w:sz w:val="28"/>
          <w:szCs w:val="28"/>
          <w:lang w:val="uk-UA"/>
        </w:rPr>
        <w:t xml:space="preserve">рофесор кафедри </w:t>
      </w:r>
      <w:r w:rsidR="00C9031E" w:rsidRPr="00A27DEA">
        <w:rPr>
          <w:sz w:val="28"/>
          <w:szCs w:val="28"/>
          <w:lang w:val="uk-UA"/>
        </w:rPr>
        <w:t>економіки та менеджменту</w:t>
      </w:r>
      <w:r>
        <w:rPr>
          <w:color w:val="000000"/>
          <w:sz w:val="28"/>
          <w:szCs w:val="28"/>
          <w:lang w:val="uk-UA"/>
        </w:rPr>
        <w:t xml:space="preserve">. </w:t>
      </w:r>
      <w:r w:rsidRPr="00A27DEA">
        <w:rPr>
          <w:color w:val="000000"/>
          <w:sz w:val="28"/>
          <w:szCs w:val="28"/>
          <w:lang w:val="uk-UA"/>
        </w:rPr>
        <w:t>Тема дисертації: «</w:t>
      </w:r>
      <w:r w:rsidR="00C9031E" w:rsidRPr="00A27DEA">
        <w:rPr>
          <w:sz w:val="28"/>
          <w:szCs w:val="28"/>
          <w:lang w:val="uk-UA"/>
        </w:rPr>
        <w:t xml:space="preserve">Розвиток і підвищення </w:t>
      </w:r>
      <w:proofErr w:type="spellStart"/>
      <w:r w:rsidR="00C9031E">
        <w:rPr>
          <w:sz w:val="28"/>
          <w:szCs w:val="28"/>
          <w:lang w:val="uk-UA"/>
        </w:rPr>
        <w:t>кормовиробництва</w:t>
      </w:r>
      <w:proofErr w:type="spellEnd"/>
      <w:r w:rsidR="00C9031E">
        <w:rPr>
          <w:sz w:val="28"/>
          <w:szCs w:val="28"/>
          <w:lang w:val="uk-UA"/>
        </w:rPr>
        <w:t xml:space="preserve"> </w:t>
      </w:r>
      <w:r w:rsidR="00C9031E" w:rsidRPr="00A27DEA">
        <w:rPr>
          <w:sz w:val="28"/>
          <w:szCs w:val="28"/>
          <w:lang w:val="uk-UA"/>
        </w:rPr>
        <w:t>в Україні</w:t>
      </w:r>
      <w:r w:rsidRPr="00A27DEA">
        <w:rPr>
          <w:color w:val="000000"/>
          <w:sz w:val="28"/>
          <w:szCs w:val="28"/>
          <w:lang w:val="uk-UA"/>
        </w:rPr>
        <w:t>»</w:t>
      </w:r>
    </w:p>
    <w:p w:rsidR="00C9031E" w:rsidRPr="00C9031E" w:rsidRDefault="00C9031E" w:rsidP="00C9031E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Доцент</w:t>
      </w:r>
      <w:r w:rsidRPr="00C9031E">
        <w:rPr>
          <w:sz w:val="28"/>
          <w:szCs w:val="28"/>
          <w:u w:val="single"/>
          <w:lang w:val="uk-UA"/>
        </w:rPr>
        <w:t>и, доктори економічних наук:</w:t>
      </w:r>
    </w:p>
    <w:p w:rsidR="00C9031E" w:rsidRPr="00C9031E" w:rsidRDefault="00C9031E" w:rsidP="00C9031E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C9031E">
        <w:rPr>
          <w:b/>
          <w:sz w:val="28"/>
          <w:szCs w:val="28"/>
          <w:lang w:val="uk-UA"/>
        </w:rPr>
        <w:t>Гуріна</w:t>
      </w:r>
      <w:proofErr w:type="spellEnd"/>
      <w:r w:rsidRPr="00C9031E">
        <w:rPr>
          <w:b/>
          <w:sz w:val="28"/>
          <w:szCs w:val="28"/>
          <w:lang w:val="uk-UA"/>
        </w:rPr>
        <w:t xml:space="preserve"> Олена Валентинівна</w:t>
      </w:r>
      <w:r w:rsidRPr="00A27DEA">
        <w:rPr>
          <w:sz w:val="28"/>
          <w:szCs w:val="28"/>
          <w:lang w:val="uk-UA"/>
        </w:rPr>
        <w:t xml:space="preserve">  - доктор економічних  наук</w:t>
      </w:r>
      <w:r w:rsidRPr="00C9031E">
        <w:rPr>
          <w:sz w:val="28"/>
          <w:szCs w:val="28"/>
          <w:lang w:val="uk-UA"/>
        </w:rPr>
        <w:t xml:space="preserve"> </w:t>
      </w:r>
      <w:r w:rsidRPr="00A27DEA">
        <w:rPr>
          <w:sz w:val="28"/>
          <w:szCs w:val="28"/>
          <w:lang w:val="uk-UA"/>
        </w:rPr>
        <w:t xml:space="preserve">за спеціальністю </w:t>
      </w:r>
      <w:r w:rsidRPr="00C9031E">
        <w:rPr>
          <w:sz w:val="28"/>
          <w:szCs w:val="28"/>
          <w:lang w:val="uk-UA"/>
        </w:rPr>
        <w:t xml:space="preserve"> 08.00.05 – Розвиток продуктивних сил і регіональна економіка</w:t>
      </w:r>
      <w:r>
        <w:rPr>
          <w:color w:val="000000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д</w:t>
      </w:r>
      <w:r w:rsidRPr="00C9031E">
        <w:rPr>
          <w:sz w:val="28"/>
          <w:szCs w:val="28"/>
          <w:lang w:val="uk-UA"/>
        </w:rPr>
        <w:t>оцент кафедри менеджменту</w:t>
      </w:r>
      <w:r>
        <w:rPr>
          <w:color w:val="000000"/>
          <w:sz w:val="28"/>
          <w:szCs w:val="28"/>
          <w:lang w:val="uk-UA"/>
        </w:rPr>
        <w:t xml:space="preserve">. </w:t>
      </w:r>
      <w:r w:rsidRPr="00A27DEA">
        <w:rPr>
          <w:color w:val="000000"/>
          <w:sz w:val="28"/>
          <w:szCs w:val="28"/>
          <w:lang w:val="uk-UA"/>
        </w:rPr>
        <w:t>Тема дисертації: «</w:t>
      </w:r>
      <w:r w:rsidRPr="00C9031E">
        <w:rPr>
          <w:sz w:val="28"/>
          <w:szCs w:val="28"/>
          <w:lang w:val="uk-UA"/>
        </w:rPr>
        <w:t>Формування моделі економічного розвитку регіону в умовах соціалізації</w:t>
      </w:r>
      <w:r w:rsidRPr="00A27DEA">
        <w:rPr>
          <w:color w:val="000000"/>
          <w:sz w:val="28"/>
          <w:szCs w:val="28"/>
          <w:lang w:val="uk-UA"/>
        </w:rPr>
        <w:t>»</w:t>
      </w:r>
    </w:p>
    <w:p w:rsidR="00C9031E" w:rsidRPr="00C9031E" w:rsidRDefault="00C9031E" w:rsidP="00C9031E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Доцент</w:t>
      </w:r>
      <w:r w:rsidRPr="00C9031E">
        <w:rPr>
          <w:sz w:val="28"/>
          <w:szCs w:val="28"/>
          <w:u w:val="single"/>
          <w:lang w:val="uk-UA"/>
        </w:rPr>
        <w:t xml:space="preserve">и, </w:t>
      </w:r>
      <w:r>
        <w:rPr>
          <w:sz w:val="28"/>
          <w:szCs w:val="28"/>
          <w:u w:val="single"/>
          <w:lang w:val="uk-UA"/>
        </w:rPr>
        <w:t>кандидат</w:t>
      </w:r>
      <w:r w:rsidRPr="00C9031E">
        <w:rPr>
          <w:sz w:val="28"/>
          <w:szCs w:val="28"/>
          <w:u w:val="single"/>
          <w:lang w:val="uk-UA"/>
        </w:rPr>
        <w:t>и економічних наук:</w:t>
      </w:r>
    </w:p>
    <w:p w:rsidR="00A26F44" w:rsidRPr="00C9031E" w:rsidRDefault="00A27DEA" w:rsidP="00A26F44">
      <w:pPr>
        <w:spacing w:line="360" w:lineRule="auto"/>
        <w:ind w:right="-5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26F44">
        <w:rPr>
          <w:rFonts w:eastAsia="Times New Roman"/>
          <w:b/>
          <w:bCs/>
          <w:sz w:val="28"/>
          <w:szCs w:val="28"/>
          <w:lang w:val="uk-UA"/>
        </w:rPr>
        <w:t>Данік</w:t>
      </w:r>
      <w:proofErr w:type="spellEnd"/>
      <w:r w:rsidRPr="00A26F44">
        <w:rPr>
          <w:rFonts w:eastAsia="Times New Roman"/>
          <w:b/>
          <w:bCs/>
          <w:sz w:val="28"/>
          <w:szCs w:val="28"/>
          <w:lang w:val="uk-UA"/>
        </w:rPr>
        <w:t xml:space="preserve"> Наталія Вадимівна</w:t>
      </w:r>
      <w:r w:rsidRPr="00A27DEA">
        <w:rPr>
          <w:sz w:val="28"/>
          <w:szCs w:val="28"/>
          <w:lang w:val="uk-UA"/>
        </w:rPr>
        <w:t xml:space="preserve"> – </w:t>
      </w:r>
      <w:proofErr w:type="spellStart"/>
      <w:r w:rsidRPr="00A27DEA">
        <w:rPr>
          <w:sz w:val="28"/>
          <w:szCs w:val="28"/>
          <w:lang w:val="uk-UA"/>
        </w:rPr>
        <w:t>т.в.о</w:t>
      </w:r>
      <w:proofErr w:type="spellEnd"/>
      <w:r w:rsidRPr="00A27DEA">
        <w:rPr>
          <w:sz w:val="28"/>
          <w:szCs w:val="28"/>
          <w:lang w:val="uk-UA"/>
        </w:rPr>
        <w:t>. завідувача кафедри</w:t>
      </w:r>
      <w:r w:rsidR="00DC14ED">
        <w:rPr>
          <w:sz w:val="28"/>
          <w:szCs w:val="28"/>
          <w:lang w:val="uk-UA"/>
        </w:rPr>
        <w:t>,</w:t>
      </w:r>
      <w:r w:rsidRPr="00A27DEA">
        <w:rPr>
          <w:sz w:val="28"/>
          <w:szCs w:val="28"/>
          <w:lang w:val="uk-UA"/>
        </w:rPr>
        <w:t xml:space="preserve"> кандидат економічних наук</w:t>
      </w:r>
      <w:r w:rsidR="00A26F44" w:rsidRPr="00A26F44">
        <w:rPr>
          <w:sz w:val="28"/>
          <w:szCs w:val="28"/>
          <w:lang w:val="uk-UA"/>
        </w:rPr>
        <w:t xml:space="preserve"> </w:t>
      </w:r>
      <w:r w:rsidR="00A26F44" w:rsidRPr="00A27DEA">
        <w:rPr>
          <w:sz w:val="28"/>
          <w:szCs w:val="28"/>
          <w:lang w:val="uk-UA"/>
        </w:rPr>
        <w:t xml:space="preserve">за спеціальністю </w:t>
      </w:r>
      <w:r w:rsidR="00A26F44" w:rsidRPr="00C9031E">
        <w:rPr>
          <w:sz w:val="28"/>
          <w:szCs w:val="28"/>
          <w:lang w:val="uk-UA"/>
        </w:rPr>
        <w:t xml:space="preserve"> </w:t>
      </w:r>
      <w:r w:rsidR="00A26F44" w:rsidRPr="00A26F44">
        <w:rPr>
          <w:sz w:val="28"/>
          <w:szCs w:val="28"/>
          <w:lang w:val="uk-UA"/>
        </w:rPr>
        <w:t>08.00.04 - Економіка сільського господарства і АПК</w:t>
      </w:r>
      <w:r w:rsidR="00A26F44">
        <w:rPr>
          <w:color w:val="000000"/>
          <w:sz w:val="28"/>
          <w:szCs w:val="28"/>
          <w:lang w:val="uk-UA"/>
        </w:rPr>
        <w:t xml:space="preserve">,  </w:t>
      </w:r>
      <w:r w:rsidR="00A26F44">
        <w:rPr>
          <w:sz w:val="28"/>
          <w:szCs w:val="28"/>
          <w:lang w:val="uk-UA"/>
        </w:rPr>
        <w:t>д</w:t>
      </w:r>
      <w:r w:rsidR="00A26F44" w:rsidRPr="00C9031E">
        <w:rPr>
          <w:sz w:val="28"/>
          <w:szCs w:val="28"/>
          <w:lang w:val="uk-UA"/>
        </w:rPr>
        <w:t xml:space="preserve">оцент кафедри </w:t>
      </w:r>
      <w:r w:rsidR="00A26F44" w:rsidRPr="00A26F44">
        <w:rPr>
          <w:sz w:val="28"/>
          <w:szCs w:val="28"/>
          <w:lang w:val="uk-UA"/>
        </w:rPr>
        <w:t>фінансів та кредиту</w:t>
      </w:r>
      <w:r w:rsidR="00A26F44">
        <w:rPr>
          <w:color w:val="000000"/>
          <w:sz w:val="28"/>
          <w:szCs w:val="28"/>
          <w:lang w:val="uk-UA"/>
        </w:rPr>
        <w:t xml:space="preserve">. </w:t>
      </w:r>
      <w:r w:rsidR="00A26F44" w:rsidRPr="00A27DEA">
        <w:rPr>
          <w:color w:val="000000"/>
          <w:sz w:val="28"/>
          <w:szCs w:val="28"/>
          <w:lang w:val="uk-UA"/>
        </w:rPr>
        <w:t xml:space="preserve">Тема дисертації: </w:t>
      </w:r>
      <w:r w:rsidR="00A26F44" w:rsidRPr="00A27DEA">
        <w:rPr>
          <w:color w:val="000000"/>
          <w:sz w:val="28"/>
          <w:szCs w:val="28"/>
          <w:lang w:val="uk-UA"/>
        </w:rPr>
        <w:lastRenderedPageBreak/>
        <w:t>«</w:t>
      </w:r>
      <w:r w:rsidR="00A26F44" w:rsidRPr="00A26F44">
        <w:rPr>
          <w:sz w:val="28"/>
          <w:szCs w:val="28"/>
          <w:lang w:val="uk-UA"/>
        </w:rPr>
        <w:t>Розвиток</w:t>
      </w:r>
      <w:r w:rsidR="00A26F44">
        <w:rPr>
          <w:sz w:val="28"/>
          <w:szCs w:val="28"/>
          <w:lang w:val="uk-UA"/>
        </w:rPr>
        <w:t xml:space="preserve"> </w:t>
      </w:r>
      <w:r w:rsidR="00A26F44" w:rsidRPr="00A26F44">
        <w:rPr>
          <w:sz w:val="28"/>
          <w:szCs w:val="28"/>
          <w:lang w:val="uk-UA"/>
        </w:rPr>
        <w:t>селянських (фермерських) господарств і формування ефективного економічного механізму їх функціонування</w:t>
      </w:r>
      <w:r w:rsidR="00A26F44" w:rsidRPr="00A27DEA">
        <w:rPr>
          <w:color w:val="000000"/>
          <w:sz w:val="28"/>
          <w:szCs w:val="28"/>
          <w:lang w:val="uk-UA"/>
        </w:rPr>
        <w:t>»</w:t>
      </w:r>
    </w:p>
    <w:p w:rsidR="00A26F44" w:rsidRPr="00C9031E" w:rsidRDefault="00A27DEA" w:rsidP="00A26F44">
      <w:pPr>
        <w:spacing w:line="360" w:lineRule="auto"/>
        <w:ind w:right="-5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26F44">
        <w:rPr>
          <w:b/>
          <w:sz w:val="28"/>
          <w:szCs w:val="28"/>
          <w:lang w:val="uk-UA"/>
        </w:rPr>
        <w:t>Рудь</w:t>
      </w:r>
      <w:proofErr w:type="spellEnd"/>
      <w:r w:rsidRPr="00A26F44">
        <w:rPr>
          <w:b/>
          <w:sz w:val="28"/>
          <w:szCs w:val="28"/>
          <w:lang w:val="uk-UA"/>
        </w:rPr>
        <w:t xml:space="preserve"> Інна Юріївна</w:t>
      </w:r>
      <w:r w:rsidRPr="00A26F44">
        <w:rPr>
          <w:sz w:val="28"/>
          <w:szCs w:val="28"/>
          <w:lang w:val="uk-UA"/>
        </w:rPr>
        <w:t xml:space="preserve"> - кандидат економічних наук</w:t>
      </w:r>
      <w:r w:rsidR="00A26F44" w:rsidRPr="00A26F44">
        <w:rPr>
          <w:sz w:val="28"/>
          <w:szCs w:val="28"/>
          <w:lang w:val="uk-UA"/>
        </w:rPr>
        <w:t xml:space="preserve"> </w:t>
      </w:r>
      <w:r w:rsidR="00A26F44" w:rsidRPr="00A27DEA">
        <w:rPr>
          <w:sz w:val="28"/>
          <w:szCs w:val="28"/>
          <w:lang w:val="uk-UA"/>
        </w:rPr>
        <w:t xml:space="preserve">за спеціальністю </w:t>
      </w:r>
      <w:r w:rsidR="00A26F44" w:rsidRPr="00C9031E">
        <w:rPr>
          <w:sz w:val="28"/>
          <w:szCs w:val="28"/>
          <w:lang w:val="uk-UA"/>
        </w:rPr>
        <w:t xml:space="preserve"> </w:t>
      </w:r>
      <w:r w:rsidR="00A26F44" w:rsidRPr="00A26F44">
        <w:rPr>
          <w:sz w:val="28"/>
          <w:szCs w:val="28"/>
          <w:lang w:val="uk-UA"/>
        </w:rPr>
        <w:t>08.00.04 - Економіка та управління підприємствами</w:t>
      </w:r>
      <w:r w:rsidR="00A26F44">
        <w:rPr>
          <w:color w:val="000000"/>
          <w:sz w:val="28"/>
          <w:szCs w:val="28"/>
          <w:lang w:val="uk-UA"/>
        </w:rPr>
        <w:t xml:space="preserve">,  </w:t>
      </w:r>
      <w:r w:rsidR="00A26F44">
        <w:rPr>
          <w:sz w:val="28"/>
          <w:szCs w:val="28"/>
          <w:lang w:val="uk-UA"/>
        </w:rPr>
        <w:t>д</w:t>
      </w:r>
      <w:r w:rsidR="00A26F44" w:rsidRPr="00C9031E">
        <w:rPr>
          <w:sz w:val="28"/>
          <w:szCs w:val="28"/>
          <w:lang w:val="uk-UA"/>
        </w:rPr>
        <w:t xml:space="preserve">оцент кафедри </w:t>
      </w:r>
      <w:r w:rsidR="00A26F44" w:rsidRPr="00A26F44">
        <w:rPr>
          <w:sz w:val="28"/>
          <w:szCs w:val="28"/>
          <w:lang w:val="uk-UA"/>
        </w:rPr>
        <w:t>фінансів та кредиту</w:t>
      </w:r>
      <w:r w:rsidR="00A26F44">
        <w:rPr>
          <w:color w:val="000000"/>
          <w:sz w:val="28"/>
          <w:szCs w:val="28"/>
          <w:lang w:val="uk-UA"/>
        </w:rPr>
        <w:t xml:space="preserve">. </w:t>
      </w:r>
      <w:r w:rsidR="00A26F44" w:rsidRPr="00A27DEA">
        <w:rPr>
          <w:color w:val="000000"/>
          <w:sz w:val="28"/>
          <w:szCs w:val="28"/>
          <w:lang w:val="uk-UA"/>
        </w:rPr>
        <w:t>Тема дисертації: «</w:t>
      </w:r>
      <w:r w:rsidR="00A26F44" w:rsidRPr="00A26F44">
        <w:rPr>
          <w:sz w:val="28"/>
          <w:szCs w:val="28"/>
          <w:lang w:val="uk-UA"/>
        </w:rPr>
        <w:t>Підвищення конкурентоспроможності підприємств молоко-продуктового під комплексу</w:t>
      </w:r>
      <w:r w:rsidR="00A26F44" w:rsidRPr="00A27DEA">
        <w:rPr>
          <w:color w:val="000000"/>
          <w:sz w:val="28"/>
          <w:szCs w:val="28"/>
          <w:lang w:val="uk-UA"/>
        </w:rPr>
        <w:t>»</w:t>
      </w:r>
    </w:p>
    <w:p w:rsidR="00A26F44" w:rsidRPr="00A26F44" w:rsidRDefault="00A27DEA" w:rsidP="00A26F44">
      <w:pPr>
        <w:spacing w:line="360" w:lineRule="auto"/>
        <w:ind w:right="-5" w:firstLine="567"/>
        <w:jc w:val="both"/>
        <w:rPr>
          <w:sz w:val="28"/>
          <w:szCs w:val="28"/>
          <w:lang w:val="uk-UA"/>
        </w:rPr>
      </w:pPr>
      <w:r w:rsidRPr="00A26F44">
        <w:rPr>
          <w:b/>
          <w:sz w:val="28"/>
          <w:szCs w:val="28"/>
          <w:lang w:val="uk-UA"/>
        </w:rPr>
        <w:t>Корнєва Наталя Олександрівна</w:t>
      </w:r>
      <w:r w:rsidRPr="00A26F44">
        <w:rPr>
          <w:sz w:val="28"/>
          <w:szCs w:val="28"/>
          <w:lang w:val="uk-UA"/>
        </w:rPr>
        <w:t xml:space="preserve"> - кандидат економічних наук</w:t>
      </w:r>
      <w:r w:rsidR="00A26F44" w:rsidRPr="00A26F44">
        <w:rPr>
          <w:sz w:val="28"/>
          <w:szCs w:val="28"/>
          <w:lang w:val="uk-UA"/>
        </w:rPr>
        <w:t xml:space="preserve"> </w:t>
      </w:r>
      <w:r w:rsidR="00A26F44" w:rsidRPr="00A27DEA">
        <w:rPr>
          <w:sz w:val="28"/>
          <w:szCs w:val="28"/>
          <w:lang w:val="uk-UA"/>
        </w:rPr>
        <w:t xml:space="preserve">за спеціальністю </w:t>
      </w:r>
      <w:r w:rsidR="00A26F44" w:rsidRPr="00A26F44">
        <w:rPr>
          <w:sz w:val="28"/>
          <w:szCs w:val="28"/>
          <w:lang w:val="uk-UA"/>
        </w:rPr>
        <w:t>08.00.03 – Економіка та управління національним господарством</w:t>
      </w:r>
      <w:r w:rsidR="00A26F44">
        <w:rPr>
          <w:sz w:val="28"/>
          <w:szCs w:val="28"/>
          <w:lang w:val="uk-UA"/>
        </w:rPr>
        <w:t>, д</w:t>
      </w:r>
      <w:r w:rsidR="00A26F44" w:rsidRPr="00A26F44">
        <w:rPr>
          <w:sz w:val="28"/>
          <w:szCs w:val="28"/>
          <w:lang w:val="uk-UA"/>
        </w:rPr>
        <w:t>оцент кафедри фінансів та кредиту</w:t>
      </w:r>
      <w:r w:rsidR="00A26F44">
        <w:rPr>
          <w:sz w:val="28"/>
          <w:szCs w:val="28"/>
          <w:lang w:val="uk-UA"/>
        </w:rPr>
        <w:t xml:space="preserve">. </w:t>
      </w:r>
      <w:r w:rsidR="00A26F44" w:rsidRPr="00A26F44">
        <w:rPr>
          <w:sz w:val="28"/>
          <w:szCs w:val="28"/>
          <w:lang w:val="uk-UA"/>
        </w:rPr>
        <w:t>Тема дисертації: «Організаційно-економічний механізм функціонування ТППК у регіоні»</w:t>
      </w:r>
    </w:p>
    <w:p w:rsidR="00A27DEA" w:rsidRPr="00A26F44" w:rsidRDefault="00A27DEA" w:rsidP="00A26F4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A26F44">
        <w:rPr>
          <w:b/>
          <w:sz w:val="28"/>
          <w:szCs w:val="28"/>
          <w:lang w:val="uk-UA"/>
        </w:rPr>
        <w:t>Волошина–Сідей</w:t>
      </w:r>
      <w:proofErr w:type="spellEnd"/>
      <w:r w:rsidRPr="00A26F44">
        <w:rPr>
          <w:b/>
          <w:sz w:val="28"/>
          <w:szCs w:val="28"/>
          <w:lang w:val="uk-UA"/>
        </w:rPr>
        <w:t xml:space="preserve"> Вікторія Вадимівна</w:t>
      </w:r>
      <w:r w:rsidRPr="00A26F44">
        <w:rPr>
          <w:sz w:val="28"/>
          <w:szCs w:val="28"/>
          <w:lang w:val="uk-UA"/>
        </w:rPr>
        <w:t xml:space="preserve"> -  кандидат економічних наук</w:t>
      </w:r>
      <w:r w:rsidR="00A26F44" w:rsidRPr="00A26F44">
        <w:rPr>
          <w:sz w:val="28"/>
          <w:szCs w:val="28"/>
          <w:lang w:val="uk-UA"/>
        </w:rPr>
        <w:t xml:space="preserve"> </w:t>
      </w:r>
      <w:r w:rsidR="00A26F44" w:rsidRPr="00A27DEA">
        <w:rPr>
          <w:sz w:val="28"/>
          <w:szCs w:val="28"/>
          <w:lang w:val="uk-UA"/>
        </w:rPr>
        <w:t>за спеціальністю</w:t>
      </w:r>
      <w:r w:rsidRPr="00A26F44">
        <w:rPr>
          <w:sz w:val="28"/>
          <w:szCs w:val="28"/>
          <w:lang w:val="uk-UA"/>
        </w:rPr>
        <w:t xml:space="preserve"> </w:t>
      </w:r>
      <w:r w:rsidR="00A26F44" w:rsidRPr="00A26F44">
        <w:rPr>
          <w:sz w:val="28"/>
          <w:szCs w:val="28"/>
          <w:lang w:val="uk-UA"/>
        </w:rPr>
        <w:t>08.00.04 – «Економіка та управління підприємствами (за видами економічної діяльності)», старший викладач</w:t>
      </w:r>
      <w:r w:rsidR="00A26F44">
        <w:rPr>
          <w:sz w:val="28"/>
          <w:szCs w:val="28"/>
          <w:lang w:val="uk-UA"/>
        </w:rPr>
        <w:t xml:space="preserve">. </w:t>
      </w:r>
      <w:r w:rsidR="00A26F44" w:rsidRPr="00A26F44">
        <w:rPr>
          <w:sz w:val="28"/>
          <w:szCs w:val="28"/>
          <w:lang w:val="uk-UA"/>
        </w:rPr>
        <w:t>Тема дисертації: «Механізми управління витратами операційної діяльності на підприємствах харчової промисловості»</w:t>
      </w:r>
    </w:p>
    <w:p w:rsidR="007565F7" w:rsidRDefault="007565F7" w:rsidP="007565F7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Наразі підготовка здобувачів вищої освіти здійснюється за наступними освітніми програмами:</w: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8A5498"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8.55pt;margin-top:21.15pt;width:23.7pt;height:0;flip:x;z-index:251668480" o:connectortype="straight">
            <v:stroke endarrow="block"/>
          </v:shape>
        </w:pict>
      </w:r>
      <w:r w:rsidRPr="008A5498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.25pt;margin-top:6.1pt;width:295.25pt;height:31.1pt;z-index:251661312">
            <v:textbox>
              <w:txbxContent>
                <w:p w:rsidR="00CC6B3B" w:rsidRPr="007565F7" w:rsidRDefault="00CC6B3B" w:rsidP="007565F7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Фінанси, банківська справа та страхування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1026" type="#_x0000_t202" style="position:absolute;left:0;text-align:left;margin-left:.35pt;margin-top:6.1pt;width:148.2pt;height:31.1pt;z-index:251658240">
            <v:textbox>
              <w:txbxContent>
                <w:p w:rsidR="00CC6B3B" w:rsidRDefault="00CC6B3B" w:rsidP="007565F7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«Бакалавр»</w:t>
                  </w:r>
                </w:p>
              </w:txbxContent>
            </v:textbox>
          </v:shape>
        </w:pic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8A5498">
        <w:rPr>
          <w:b w:val="0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48.55pt;margin-top:20.45pt;width:23.7pt;height:67pt;rotation:180;z-index:251666432"/>
        </w:pict>
      </w:r>
      <w:r w:rsidRPr="008A5498">
        <w:rPr>
          <w:b w:val="0"/>
          <w:noProof/>
          <w:sz w:val="28"/>
          <w:szCs w:val="28"/>
        </w:rPr>
        <w:pict>
          <v:shape id="_x0000_s1030" type="#_x0000_t202" style="position:absolute;left:0;text-align:left;margin-left:172.25pt;margin-top:20.45pt;width:127pt;height:31.1pt;z-index:251662336">
            <v:textbox>
              <w:txbxContent>
                <w:p w:rsidR="00CC6B3B" w:rsidRPr="007565F7" w:rsidRDefault="00CC6B3B" w:rsidP="007565F7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Фінанси і кредит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1031" type="#_x0000_t202" style="position:absolute;left:0;text-align:left;margin-left:340.5pt;margin-top:20.45pt;width:127pt;height:31.1pt;z-index:251663360">
            <v:textbox>
              <w:txbxContent>
                <w:p w:rsidR="00CC6B3B" w:rsidRPr="007565F7" w:rsidRDefault="00CC6B3B" w:rsidP="007565F7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Менеджмент</w:t>
                  </w:r>
                </w:p>
              </w:txbxContent>
            </v:textbox>
          </v:shape>
        </w:pic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8A5498">
        <w:rPr>
          <w:b w:val="0"/>
          <w:noProof/>
          <w:sz w:val="28"/>
          <w:szCs w:val="28"/>
        </w:rPr>
        <w:pict>
          <v:shape id="_x0000_s1035" type="#_x0000_t32" style="position:absolute;left:0;text-align:left;margin-left:299.25pt;margin-top:11.35pt;width:41.25pt;height:0;z-index:251667456" o:connectortype="straight"/>
        </w:pict>
      </w:r>
      <w:r w:rsidRPr="008A5498">
        <w:rPr>
          <w:b w:val="0"/>
          <w:noProof/>
          <w:sz w:val="28"/>
          <w:szCs w:val="28"/>
        </w:rPr>
        <w:pict>
          <v:shape id="_x0000_s1027" type="#_x0000_t202" style="position:absolute;left:0;text-align:left;margin-left:.35pt;margin-top:11.35pt;width:148.2pt;height:31.1pt;z-index:251659264">
            <v:textbox>
              <w:txbxContent>
                <w:p w:rsidR="00CC6B3B" w:rsidRDefault="00CC6B3B" w:rsidP="007565F7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«Магістр»</w:t>
                  </w:r>
                </w:p>
              </w:txbxContent>
            </v:textbox>
          </v:shape>
        </w:pic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noProof/>
          <w:sz w:val="28"/>
          <w:szCs w:val="28"/>
        </w:rPr>
        <w:pict>
          <v:shape id="_x0000_s1032" type="#_x0000_t202" style="position:absolute;left:0;text-align:left;margin-left:172.25pt;margin-top:8.05pt;width:295.25pt;height:31.1pt;z-index:251664384">
            <v:textbox>
              <w:txbxContent>
                <w:p w:rsidR="00CC6B3B" w:rsidRPr="007565F7" w:rsidRDefault="00CC6B3B" w:rsidP="007565F7">
                  <w:r w:rsidRPr="00D0545E">
                    <w:rPr>
                      <w:b/>
                      <w:sz w:val="28"/>
                      <w:szCs w:val="28"/>
                      <w:lang w:val="uk-UA"/>
                    </w:rPr>
                    <w:t>Управління персоналом та економіка праці</w:t>
                  </w:r>
                </w:p>
              </w:txbxContent>
            </v:textbox>
          </v:shape>
        </w:pic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noProof/>
          <w:sz w:val="28"/>
          <w:szCs w:val="28"/>
        </w:rPr>
        <w:pict>
          <v:shape id="_x0000_s1028" type="#_x0000_t202" style="position:absolute;left:0;text-align:left;margin-left:.35pt;margin-top:21.65pt;width:148.2pt;height:31.1pt;z-index:251660288">
            <v:textbox>
              <w:txbxContent>
                <w:p w:rsidR="00CC6B3B" w:rsidRDefault="00CC6B3B" w:rsidP="007565F7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«Доктор філософії»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1033" type="#_x0000_t202" style="position:absolute;left:0;text-align:left;margin-left:172.25pt;margin-top:21.65pt;width:94.35pt;height:31.1pt;z-index:251665408">
            <v:textbox>
              <w:txbxContent>
                <w:p w:rsidR="00CC6B3B" w:rsidRPr="00BA363A" w:rsidRDefault="00CC6B3B" w:rsidP="00BA363A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Економіка</w:t>
                  </w:r>
                </w:p>
              </w:txbxContent>
            </v:textbox>
          </v:shape>
        </w:pict>
      </w:r>
    </w:p>
    <w:p w:rsidR="007565F7" w:rsidRDefault="008A5498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noProof/>
          <w:sz w:val="28"/>
          <w:szCs w:val="28"/>
        </w:rPr>
        <w:pict>
          <v:shape id="_x0000_s1037" type="#_x0000_t32" style="position:absolute;left:0;text-align:left;margin-left:148.55pt;margin-top:12.6pt;width:23.7pt;height:0;flip:x;z-index:251669504" o:connectortype="straight">
            <v:stroke endarrow="block"/>
          </v:shape>
        </w:pict>
      </w:r>
    </w:p>
    <w:p w:rsidR="007565F7" w:rsidRDefault="007565F7" w:rsidP="007565F7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  <w:lang w:val="uk-UA"/>
        </w:rPr>
      </w:pPr>
    </w:p>
    <w:p w:rsidR="00DA1E41" w:rsidRPr="00016091" w:rsidRDefault="00DA1E41" w:rsidP="00DA1E41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DA1E41">
        <w:rPr>
          <w:sz w:val="28"/>
          <w:szCs w:val="28"/>
          <w:lang w:val="uk-UA"/>
        </w:rPr>
        <w:t xml:space="preserve">Кадрова стратегія розвитку кафедри проектується на те, щоб не  розділяти колектив за окремими спеціальностями, а вибудовувати інтегровану структуру розподілу навчальних дисциплін між всіма викладачами як для спеціальності 073 «Менеджмент», 051 «Економіка» так і для спеціальності 072 «Фінанси, банківська справа та страхування». </w:t>
      </w:r>
      <w:r w:rsidRPr="00DA1E41">
        <w:rPr>
          <w:rFonts w:eastAsia="Times New Roman"/>
          <w:sz w:val="28"/>
          <w:szCs w:val="28"/>
          <w:lang w:val="uk-UA"/>
        </w:rPr>
        <w:t>Д</w:t>
      </w:r>
      <w:r w:rsidRPr="00016091">
        <w:rPr>
          <w:rFonts w:eastAsia="Times New Roman"/>
          <w:sz w:val="28"/>
          <w:szCs w:val="28"/>
          <w:lang w:val="uk-UA"/>
        </w:rPr>
        <w:t xml:space="preserve">окумент  враховує  необхідність докорінної перебудови системи підготовки </w:t>
      </w:r>
      <w:r w:rsidRPr="00016091">
        <w:rPr>
          <w:rFonts w:eastAsia="Times New Roman"/>
          <w:sz w:val="28"/>
          <w:szCs w:val="28"/>
          <w:lang w:val="uk-UA"/>
        </w:rPr>
        <w:lastRenderedPageBreak/>
        <w:t>фахівців за освітніми програмами «Фінанси,  банківська справа  та страхування»</w:t>
      </w:r>
      <w:r w:rsidRPr="00DA1E41">
        <w:rPr>
          <w:rFonts w:eastAsia="Times New Roman"/>
          <w:sz w:val="28"/>
          <w:szCs w:val="28"/>
          <w:lang w:val="uk-UA"/>
        </w:rPr>
        <w:t>, «Менеджмент», «Фінанси і кредит», «Економіка», «</w:t>
      </w:r>
      <w:r w:rsidRPr="00DA1E41">
        <w:rPr>
          <w:sz w:val="28"/>
          <w:szCs w:val="28"/>
          <w:lang w:val="uk-UA"/>
        </w:rPr>
        <w:t>Управління персоналом та економіка праці</w:t>
      </w:r>
      <w:r w:rsidRPr="00DA1E41">
        <w:rPr>
          <w:rFonts w:eastAsia="Times New Roman"/>
          <w:sz w:val="28"/>
          <w:szCs w:val="28"/>
          <w:lang w:val="uk-UA"/>
        </w:rPr>
        <w:t>»</w:t>
      </w:r>
      <w:r w:rsidRPr="00016091">
        <w:rPr>
          <w:rFonts w:eastAsia="Times New Roman"/>
          <w:sz w:val="28"/>
          <w:szCs w:val="28"/>
          <w:lang w:val="uk-UA"/>
        </w:rPr>
        <w:t xml:space="preserve">   відповідно   до   реальних   потреб   замовників   щодо формування у випускників певних </w:t>
      </w:r>
      <w:proofErr w:type="spellStart"/>
      <w:r w:rsidRPr="00016091">
        <w:rPr>
          <w:rFonts w:eastAsia="Times New Roman"/>
          <w:sz w:val="28"/>
          <w:szCs w:val="28"/>
          <w:lang w:val="uk-UA"/>
        </w:rPr>
        <w:t>компетенцій</w:t>
      </w:r>
      <w:proofErr w:type="spellEnd"/>
      <w:r w:rsidRPr="00DA1E41">
        <w:rPr>
          <w:rFonts w:eastAsia="Times New Roman"/>
          <w:sz w:val="28"/>
          <w:szCs w:val="28"/>
          <w:lang w:val="uk-UA"/>
        </w:rPr>
        <w:t>.</w:t>
      </w:r>
    </w:p>
    <w:p w:rsidR="001B3B5B" w:rsidRPr="007565F7" w:rsidRDefault="00DA1E41" w:rsidP="00A26F4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16091">
        <w:rPr>
          <w:rFonts w:eastAsia="Times New Roman"/>
          <w:sz w:val="28"/>
          <w:szCs w:val="28"/>
          <w:lang w:val="uk-UA"/>
        </w:rPr>
        <w:t xml:space="preserve">  </w:t>
      </w:r>
      <w:r w:rsidR="00A26F44" w:rsidRPr="007565F7">
        <w:rPr>
          <w:b/>
          <w:i/>
          <w:sz w:val="28"/>
          <w:szCs w:val="28"/>
          <w:lang w:val="uk-UA"/>
        </w:rPr>
        <w:t>Отже, якісний склад науково-педагогічних працівників кафедри економіки, менеджменту та фінансів</w:t>
      </w:r>
      <w:r w:rsidR="007565F7" w:rsidRPr="007565F7">
        <w:rPr>
          <w:b/>
          <w:i/>
          <w:sz w:val="28"/>
          <w:szCs w:val="28"/>
          <w:lang w:val="uk-UA"/>
        </w:rPr>
        <w:t xml:space="preserve"> за спеціальностями кафедри відповідає кваліфікації викладачів та навчальним дисциплінам, що вони викладають, це підтверджено науковою спеціальністю, вченими званнями та показниками професійної майстерності за останні 5 років на 100%.  </w:t>
      </w:r>
    </w:p>
    <w:p w:rsidR="00F41A6E" w:rsidRPr="00BA363A" w:rsidRDefault="00BA363A" w:rsidP="00BA363A">
      <w:pPr>
        <w:shd w:val="clear" w:color="auto" w:fill="FFFFFF"/>
        <w:spacing w:line="360" w:lineRule="auto"/>
        <w:ind w:firstLine="567"/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  <w:r w:rsidRPr="00BA363A">
        <w:rPr>
          <w:rFonts w:eastAsia="Times New Roman"/>
          <w:b/>
          <w:bCs/>
          <w:color w:val="000000"/>
          <w:sz w:val="28"/>
          <w:szCs w:val="28"/>
          <w:lang w:val="uk-UA"/>
        </w:rPr>
        <w:t>4. МЕТОДИЧНА РОБОТА</w:t>
      </w:r>
    </w:p>
    <w:p w:rsidR="00C45DA8" w:rsidRDefault="00DA1E41" w:rsidP="00C45DA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1E41">
        <w:rPr>
          <w:rFonts w:eastAsia="Times New Roman"/>
          <w:color w:val="000000"/>
          <w:sz w:val="28"/>
          <w:szCs w:val="28"/>
          <w:lang w:val="uk-UA"/>
        </w:rPr>
        <w:t xml:space="preserve">Важливою компонентою у діяльності кафедри є </w:t>
      </w:r>
      <w:proofErr w:type="spellStart"/>
      <w:r w:rsidRPr="00DA1E41">
        <w:rPr>
          <w:rFonts w:eastAsia="Times New Roman"/>
          <w:color w:val="000000"/>
          <w:sz w:val="28"/>
          <w:szCs w:val="28"/>
          <w:lang w:val="uk-UA"/>
        </w:rPr>
        <w:t>навчально</w:t>
      </w:r>
      <w:r w:rsidR="00C45DA8">
        <w:rPr>
          <w:rFonts w:eastAsia="Times New Roman"/>
          <w:color w:val="000000"/>
          <w:sz w:val="28"/>
          <w:szCs w:val="28"/>
          <w:lang w:val="uk-UA"/>
        </w:rPr>
        <w:t>-</w:t>
      </w:r>
      <w:proofErr w:type="spellEnd"/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методична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робота,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яка спонукає викладачів до постійного пошуку та впровадження новітніх технологій у процес навчання. Для всіх без виключення дисциплін, які закріплені за кафедрою, розроблено інформаційні  пакети  для  організації  дистанційного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 xml:space="preserve">навчання, модульного контролю та самостійної роботи студентів у режимі </w:t>
      </w:r>
      <w:r w:rsidR="00C45DA8" w:rsidRPr="00DA1E41">
        <w:rPr>
          <w:rFonts w:eastAsia="Times New Roman"/>
          <w:color w:val="000000"/>
          <w:sz w:val="28"/>
          <w:szCs w:val="28"/>
          <w:lang w:val="uk-UA"/>
        </w:rPr>
        <w:t>он-лайн</w:t>
      </w:r>
      <w:r w:rsidRPr="00DA1E41">
        <w:rPr>
          <w:rFonts w:eastAsia="Times New Roman"/>
          <w:color w:val="000000"/>
          <w:sz w:val="28"/>
          <w:szCs w:val="28"/>
          <w:lang w:val="uk-UA"/>
        </w:rPr>
        <w:t xml:space="preserve"> у середовищі </w:t>
      </w:r>
      <w:proofErr w:type="spellStart"/>
      <w:r w:rsidR="00C45DA8">
        <w:rPr>
          <w:rFonts w:eastAsia="Times New Roman"/>
          <w:color w:val="000000"/>
          <w:sz w:val="28"/>
          <w:szCs w:val="28"/>
          <w:lang w:val="en-US"/>
        </w:rPr>
        <w:t>Moodle</w:t>
      </w:r>
      <w:proofErr w:type="spellEnd"/>
      <w:r w:rsidRPr="00DA1E41">
        <w:rPr>
          <w:rFonts w:eastAsia="Times New Roman"/>
          <w:color w:val="000000"/>
          <w:sz w:val="28"/>
          <w:szCs w:val="28"/>
          <w:lang w:val="uk-UA"/>
        </w:rPr>
        <w:t>.</w:t>
      </w:r>
      <w:r w:rsidR="00C45DA8" w:rsidRPr="00C45DA8">
        <w:rPr>
          <w:sz w:val="28"/>
          <w:szCs w:val="28"/>
          <w:lang w:val="uk-UA"/>
        </w:rPr>
        <w:t xml:space="preserve"> </w:t>
      </w:r>
    </w:p>
    <w:p w:rsidR="00C45DA8" w:rsidRDefault="00C45DA8" w:rsidP="00C45DA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363A">
        <w:rPr>
          <w:sz w:val="28"/>
          <w:szCs w:val="28"/>
          <w:lang w:val="uk-UA"/>
        </w:rPr>
        <w:t>Навчальний про</w:t>
      </w:r>
      <w:r>
        <w:rPr>
          <w:sz w:val="28"/>
          <w:szCs w:val="28"/>
          <w:lang w:val="uk-UA"/>
        </w:rPr>
        <w:t xml:space="preserve">цес на кафедрі здійснюється на основі розроблених навчальних програм і планів, які передбачають навчання майбутніх фахівців на основі </w:t>
      </w:r>
      <w:proofErr w:type="spellStart"/>
      <w:r>
        <w:rPr>
          <w:sz w:val="28"/>
          <w:szCs w:val="28"/>
          <w:lang w:val="uk-UA"/>
        </w:rPr>
        <w:t>компетентністного</w:t>
      </w:r>
      <w:proofErr w:type="spellEnd"/>
      <w:r>
        <w:rPr>
          <w:sz w:val="28"/>
          <w:szCs w:val="28"/>
          <w:lang w:val="uk-UA"/>
        </w:rPr>
        <w:t xml:space="preserve"> інтегрованого підходу, який реалізується через підбір дисциплін практичного спрямування, що націлені на фахову підготовку та надання практичних навичок.</w:t>
      </w:r>
    </w:p>
    <w:p w:rsidR="00DA1E41" w:rsidRPr="00DA1E41" w:rsidRDefault="00DA1E41" w:rsidP="00C45DA8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DA1E41">
        <w:rPr>
          <w:rFonts w:eastAsia="Times New Roman"/>
          <w:color w:val="000000"/>
          <w:sz w:val="28"/>
          <w:szCs w:val="28"/>
          <w:lang w:val="uk-UA"/>
        </w:rPr>
        <w:t xml:space="preserve">У зв’язку з появою у навчальних планах нових дисциплін за всіма </w:t>
      </w:r>
      <w:r w:rsidR="00C45DA8">
        <w:rPr>
          <w:rFonts w:eastAsia="Times New Roman"/>
          <w:color w:val="000000"/>
          <w:sz w:val="28"/>
          <w:szCs w:val="28"/>
          <w:lang w:val="uk-UA"/>
        </w:rPr>
        <w:t>о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світніми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програмами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A1E41">
        <w:rPr>
          <w:rFonts w:eastAsia="Times New Roman"/>
          <w:color w:val="000000"/>
          <w:sz w:val="28"/>
          <w:szCs w:val="28"/>
          <w:lang w:val="uk-UA"/>
        </w:rPr>
        <w:t>і   спеціальностями,   розроблено   робочі   навчальні   програми, затверджені на засіданнях кафедри.</w:t>
      </w:r>
      <w:r w:rsidR="00C45DA8"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BA363A" w:rsidRDefault="00BA363A" w:rsidP="00BA36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Оновлено освітні програми, навчальні плани, відповідно сформовано робочі навчальні плани і перелік дисциплін, затверджених за кафедрою та їх забезпеченням </w:t>
      </w:r>
      <w:r w:rsidR="00595482">
        <w:rPr>
          <w:sz w:val="28"/>
          <w:szCs w:val="28"/>
          <w:lang w:val="uk-UA"/>
        </w:rPr>
        <w:t xml:space="preserve">навчальними та робочими навчальними програмами. </w:t>
      </w:r>
    </w:p>
    <w:p w:rsidR="00595482" w:rsidRDefault="00595482" w:rsidP="0059548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96648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5482" w:rsidRDefault="00016091" w:rsidP="000160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Концепція розвитку кафедри передбачає удосконалення навчально-методичного забезпечення</w:t>
      </w:r>
      <w:r w:rsidR="00C45DA8">
        <w:rPr>
          <w:sz w:val="28"/>
          <w:szCs w:val="28"/>
          <w:lang w:val="uk-UA"/>
        </w:rPr>
        <w:t xml:space="preserve"> з врахуванням найновіших змін у нормативно-правовому забезпеченні, у відповідності до нових розпоряджень університету.</w:t>
      </w:r>
    </w:p>
    <w:p w:rsidR="00C45DA8" w:rsidRPr="00C45DA8" w:rsidRDefault="00C45DA8" w:rsidP="00016091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45DA8">
        <w:rPr>
          <w:b/>
          <w:i/>
          <w:sz w:val="28"/>
          <w:szCs w:val="28"/>
          <w:lang w:val="uk-UA"/>
        </w:rPr>
        <w:t>Отже, використання інтелектуального та фахового потенціалу викладачів кафедри дозволило виконати поставлене перед кафедрою завдання щодо формування базового методичного забезпечення закріплених дисциплін за всіма навчальними планами.</w:t>
      </w:r>
    </w:p>
    <w:p w:rsidR="00C45DA8" w:rsidRDefault="00C45DA8" w:rsidP="00DA1E41">
      <w:pPr>
        <w:spacing w:line="360" w:lineRule="auto"/>
        <w:ind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95482" w:rsidRDefault="00CC6B3B" w:rsidP="00CC6B3B">
      <w:pPr>
        <w:spacing w:line="360" w:lineRule="auto"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CC6B3B">
        <w:rPr>
          <w:rFonts w:eastAsia="Times New Roman"/>
          <w:b/>
          <w:bCs/>
          <w:color w:val="000000"/>
          <w:sz w:val="28"/>
          <w:szCs w:val="28"/>
          <w:lang w:val="uk-UA"/>
        </w:rPr>
        <w:t>НАУКОВА РОБОТА</w:t>
      </w:r>
    </w:p>
    <w:p w:rsidR="00CC6B3B" w:rsidRPr="00CC6B3B" w:rsidRDefault="00CC6B3B" w:rsidP="00CC6B3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Науково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дослідна робота є важливою компонентою діяльності кафедри, яка вимагає наявності високого інтелектуального потенціалу її викладачів.</w:t>
      </w:r>
    </w:p>
    <w:p w:rsidR="00CC6B3B" w:rsidRPr="00CC6B3B" w:rsidRDefault="00CC6B3B" w:rsidP="00CC6B3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Напрями  наукової  роботи  кафедри  органічно  поєднують  діяльність  як викладачів, так і студентів.</w:t>
      </w:r>
    </w:p>
    <w:p w:rsidR="00CC6B3B" w:rsidRPr="00CC6B3B" w:rsidRDefault="00CC6B3B" w:rsidP="00CC6B3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На кафедрі викону</w:t>
      </w:r>
      <w:r>
        <w:rPr>
          <w:rFonts w:eastAsia="Times New Roman"/>
          <w:sz w:val="28"/>
          <w:szCs w:val="28"/>
          <w:lang w:val="uk-UA"/>
        </w:rPr>
        <w:t>є</w:t>
      </w:r>
      <w:r w:rsidRPr="00CC6B3B">
        <w:rPr>
          <w:rFonts w:eastAsia="Times New Roman"/>
          <w:sz w:val="28"/>
          <w:szCs w:val="28"/>
          <w:lang w:val="uk-UA"/>
        </w:rPr>
        <w:t>ться  науково</w:t>
      </w:r>
      <w:r>
        <w:rPr>
          <w:rFonts w:eastAsia="Times New Roman"/>
          <w:sz w:val="28"/>
          <w:szCs w:val="28"/>
          <w:lang w:val="uk-UA"/>
        </w:rPr>
        <w:t xml:space="preserve"> - </w:t>
      </w:r>
      <w:r w:rsidRPr="00CC6B3B">
        <w:rPr>
          <w:rFonts w:eastAsia="Times New Roman"/>
          <w:sz w:val="28"/>
          <w:szCs w:val="28"/>
          <w:lang w:val="uk-UA"/>
        </w:rPr>
        <w:t>дослідн</w:t>
      </w:r>
      <w:r>
        <w:rPr>
          <w:rFonts w:eastAsia="Times New Roman"/>
          <w:sz w:val="28"/>
          <w:szCs w:val="28"/>
          <w:lang w:val="uk-UA"/>
        </w:rPr>
        <w:t>а</w:t>
      </w:r>
      <w:r w:rsidRPr="00CC6B3B">
        <w:rPr>
          <w:rFonts w:eastAsia="Times New Roman"/>
          <w:sz w:val="28"/>
          <w:szCs w:val="28"/>
          <w:lang w:val="uk-UA"/>
        </w:rPr>
        <w:t xml:space="preserve"> тем</w:t>
      </w:r>
      <w:r>
        <w:rPr>
          <w:rFonts w:eastAsia="Times New Roman"/>
          <w:sz w:val="28"/>
          <w:szCs w:val="28"/>
          <w:lang w:val="uk-UA"/>
        </w:rPr>
        <w:t>а</w:t>
      </w:r>
      <w:r w:rsidRPr="00CC6B3B">
        <w:rPr>
          <w:rFonts w:eastAsia="Times New Roman"/>
          <w:sz w:val="28"/>
          <w:szCs w:val="28"/>
          <w:lang w:val="uk-UA"/>
        </w:rPr>
        <w:t>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«</w:t>
      </w:r>
      <w:r w:rsidRPr="00CC6B3B">
        <w:rPr>
          <w:sz w:val="28"/>
          <w:szCs w:val="28"/>
          <w:lang w:val="uk-UA"/>
        </w:rPr>
        <w:t>Управління національними соціально-економічними системами: міжрегіональні асиметрії</w:t>
      </w:r>
      <w:r w:rsidRPr="00CC6B3B">
        <w:rPr>
          <w:rFonts w:eastAsia="Times New Roman"/>
          <w:sz w:val="28"/>
          <w:szCs w:val="28"/>
          <w:lang w:val="uk-UA"/>
        </w:rPr>
        <w:t xml:space="preserve">», </w:t>
      </w:r>
      <w:r>
        <w:rPr>
          <w:rFonts w:eastAsia="Times New Roman"/>
          <w:sz w:val="28"/>
          <w:szCs w:val="28"/>
          <w:lang w:val="uk-UA"/>
        </w:rPr>
        <w:t xml:space="preserve">номер </w:t>
      </w:r>
      <w:r w:rsidRPr="00CC6B3B">
        <w:rPr>
          <w:rFonts w:eastAsia="Times New Roman"/>
          <w:sz w:val="28"/>
          <w:szCs w:val="28"/>
          <w:lang w:val="uk-UA"/>
        </w:rPr>
        <w:t>держ</w:t>
      </w:r>
      <w:r>
        <w:rPr>
          <w:rFonts w:eastAsia="Times New Roman"/>
          <w:sz w:val="28"/>
          <w:szCs w:val="28"/>
          <w:lang w:val="uk-UA"/>
        </w:rPr>
        <w:t>авної</w:t>
      </w:r>
      <w:r w:rsidRPr="00CC6B3B">
        <w:rPr>
          <w:rFonts w:eastAsia="Times New Roman"/>
          <w:sz w:val="28"/>
          <w:szCs w:val="28"/>
          <w:lang w:val="uk-UA"/>
        </w:rPr>
        <w:t xml:space="preserve"> реєстр</w:t>
      </w:r>
      <w:r>
        <w:rPr>
          <w:rFonts w:eastAsia="Times New Roman"/>
          <w:sz w:val="28"/>
          <w:szCs w:val="28"/>
          <w:lang w:val="uk-UA"/>
        </w:rPr>
        <w:t xml:space="preserve">ації </w:t>
      </w:r>
      <w:r w:rsidRPr="00CC6B3B">
        <w:rPr>
          <w:sz w:val="28"/>
          <w:szCs w:val="28"/>
        </w:rPr>
        <w:t>0121U109221</w:t>
      </w:r>
      <w:r w:rsidRPr="00CC6B3B">
        <w:rPr>
          <w:rFonts w:eastAsia="Times New Roman"/>
          <w:sz w:val="28"/>
          <w:szCs w:val="28"/>
          <w:lang w:val="uk-UA"/>
        </w:rPr>
        <w:t>;</w:t>
      </w:r>
    </w:p>
    <w:p w:rsidR="00CC6B3B" w:rsidRPr="00CC6B3B" w:rsidRDefault="00CC6B3B" w:rsidP="00CC6B3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Професори кафедри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приймають активну участь 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 xml:space="preserve">роботах  спеціалізованих вчених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та експертних рад,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виступають  опонентами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lastRenderedPageBreak/>
        <w:t>р</w:t>
      </w:r>
      <w:r w:rsidRPr="00CC6B3B">
        <w:rPr>
          <w:rFonts w:eastAsia="Times New Roman"/>
          <w:sz w:val="28"/>
          <w:szCs w:val="28"/>
          <w:lang w:val="uk-UA"/>
        </w:rPr>
        <w:t>ецензентами кандидатських та докторських дисертацій, готують відгуки на автореферати.</w:t>
      </w:r>
    </w:p>
    <w:p w:rsidR="00CC6B3B" w:rsidRPr="00CC6B3B" w:rsidRDefault="00CC6B3B" w:rsidP="00CC6B3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Стратегія  розвитку  науково</w:t>
      </w:r>
      <w:r>
        <w:rPr>
          <w:rFonts w:eastAsia="Times New Roman"/>
          <w:sz w:val="28"/>
          <w:szCs w:val="28"/>
          <w:lang w:val="uk-UA"/>
        </w:rPr>
        <w:t>-д</w:t>
      </w:r>
      <w:r w:rsidRPr="00CC6B3B">
        <w:rPr>
          <w:rFonts w:eastAsia="Times New Roman"/>
          <w:sz w:val="28"/>
          <w:szCs w:val="28"/>
          <w:lang w:val="uk-UA"/>
        </w:rPr>
        <w:t>ослідної  роботи  кафедри  повинна базуватися на 3</w:t>
      </w:r>
      <w:r>
        <w:rPr>
          <w:rFonts w:eastAsia="Times New Roman"/>
          <w:sz w:val="28"/>
          <w:szCs w:val="28"/>
          <w:lang w:val="uk-UA"/>
        </w:rPr>
        <w:t>-</w:t>
      </w:r>
      <w:r w:rsidRPr="00CC6B3B">
        <w:rPr>
          <w:rFonts w:eastAsia="Times New Roman"/>
          <w:sz w:val="28"/>
          <w:szCs w:val="28"/>
          <w:lang w:val="uk-UA"/>
        </w:rPr>
        <w:t>х основних елементах:</w:t>
      </w:r>
    </w:p>
    <w:p w:rsidR="00CC6B3B" w:rsidRPr="00CC6B3B" w:rsidRDefault="00CC6B3B" w:rsidP="00CB31CB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 xml:space="preserve">1. Активні інтеграції викладачів кафедри у міжнародне наукове середовище (участь  у міжнародних конференціях за  кордоном, публікації статей в іноземних виданнях та їх розміщення в міжнародних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наукометричних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базахданих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>);</w:t>
      </w:r>
    </w:p>
    <w:p w:rsidR="00CC6B3B" w:rsidRDefault="00CC6B3B" w:rsidP="00CB31CB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2. Поєднання теоретичних та практичних елементів наукового дослідження (співробітництво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з вітчизняними та зарубіжними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підприємствами);</w:t>
      </w:r>
    </w:p>
    <w:p w:rsidR="00CC6B3B" w:rsidRPr="00CC6B3B" w:rsidRDefault="00CC6B3B" w:rsidP="00CB31C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Pr="00CC6B3B">
        <w:rPr>
          <w:rFonts w:eastAsia="Times New Roman"/>
          <w:sz w:val="28"/>
          <w:szCs w:val="28"/>
          <w:lang w:val="uk-UA"/>
        </w:rPr>
        <w:t>.Залучення студентів та активізація їх роботи у системі науково</w:t>
      </w:r>
      <w:r w:rsidR="00CB31CB">
        <w:rPr>
          <w:rFonts w:eastAsia="Times New Roman"/>
          <w:sz w:val="28"/>
          <w:szCs w:val="28"/>
          <w:lang w:val="uk-UA"/>
        </w:rPr>
        <w:t>-</w:t>
      </w:r>
      <w:r w:rsidRPr="00CC6B3B">
        <w:rPr>
          <w:rFonts w:eastAsia="Times New Roman"/>
          <w:sz w:val="28"/>
          <w:szCs w:val="28"/>
          <w:lang w:val="uk-UA"/>
        </w:rPr>
        <w:t>дослідної роботи</w:t>
      </w:r>
      <w:r w:rsidR="00CB31CB"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кафедри.</w:t>
      </w:r>
    </w:p>
    <w:p w:rsidR="00CC6B3B" w:rsidRPr="00CC6B3B" w:rsidRDefault="00CC6B3B" w:rsidP="00CB31CB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Науково</w:t>
      </w:r>
      <w:r w:rsidR="00CB31CB">
        <w:rPr>
          <w:rFonts w:eastAsia="Times New Roman"/>
          <w:sz w:val="28"/>
          <w:szCs w:val="28"/>
          <w:lang w:val="uk-UA"/>
        </w:rPr>
        <w:t>-</w:t>
      </w:r>
      <w:r w:rsidRPr="00CC6B3B">
        <w:rPr>
          <w:rFonts w:eastAsia="Times New Roman"/>
          <w:sz w:val="28"/>
          <w:szCs w:val="28"/>
          <w:lang w:val="uk-UA"/>
        </w:rPr>
        <w:t>педагогічним складом кафедри за останніх п’ять років опубліковано</w:t>
      </w:r>
      <w:r w:rsidR="00CB31CB"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 xml:space="preserve">понад 100  наукових праць, які присвячені актуальній  економічній проблематиці,  з  яких  10  наукових  публікацій </w:t>
      </w:r>
      <w:r w:rsidR="00CB31CB">
        <w:rPr>
          <w:rFonts w:eastAsia="Times New Roman"/>
          <w:sz w:val="28"/>
          <w:szCs w:val="28"/>
          <w:lang w:val="uk-UA"/>
        </w:rPr>
        <w:t xml:space="preserve">- </w:t>
      </w:r>
      <w:r w:rsidRPr="00CC6B3B">
        <w:rPr>
          <w:rFonts w:eastAsia="Times New Roman"/>
          <w:sz w:val="28"/>
          <w:szCs w:val="28"/>
          <w:lang w:val="uk-UA"/>
        </w:rPr>
        <w:t>у  періодичних  виданнях, які індексуються у науко</w:t>
      </w:r>
      <w:r w:rsidR="00CB31CB">
        <w:rPr>
          <w:rFonts w:eastAsia="Times New Roman"/>
          <w:sz w:val="28"/>
          <w:szCs w:val="28"/>
          <w:lang w:val="uk-UA"/>
        </w:rPr>
        <w:t>-</w:t>
      </w:r>
      <w:r w:rsidRPr="00CC6B3B">
        <w:rPr>
          <w:rFonts w:eastAsia="Times New Roman"/>
          <w:sz w:val="28"/>
          <w:szCs w:val="28"/>
          <w:lang w:val="uk-UA"/>
        </w:rPr>
        <w:t xml:space="preserve">метричних базах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Scopus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Web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of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C6B3B">
        <w:rPr>
          <w:rFonts w:eastAsia="Times New Roman"/>
          <w:sz w:val="28"/>
          <w:szCs w:val="28"/>
          <w:lang w:val="uk-UA"/>
        </w:rPr>
        <w:t>Science</w:t>
      </w:r>
      <w:proofErr w:type="spellEnd"/>
      <w:r w:rsidRPr="00CC6B3B">
        <w:rPr>
          <w:rFonts w:eastAsia="Times New Roman"/>
          <w:sz w:val="28"/>
          <w:szCs w:val="28"/>
          <w:lang w:val="uk-UA"/>
        </w:rPr>
        <w:t>.</w:t>
      </w:r>
    </w:p>
    <w:p w:rsidR="00CC6B3B" w:rsidRPr="00CB31CB" w:rsidRDefault="00CC6B3B" w:rsidP="00CB31C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 xml:space="preserve">Від часу заснування кафедри викладацький склад здійснював </w:t>
      </w:r>
      <w:r w:rsidRPr="00CB31CB">
        <w:rPr>
          <w:rFonts w:eastAsia="Times New Roman"/>
          <w:sz w:val="28"/>
          <w:szCs w:val="28"/>
          <w:lang w:val="uk-UA"/>
        </w:rPr>
        <w:t>дослідження в межах науково</w:t>
      </w:r>
      <w:r w:rsidR="00CB31CB" w:rsidRPr="00CB31CB">
        <w:rPr>
          <w:rFonts w:eastAsia="Times New Roman"/>
          <w:sz w:val="28"/>
          <w:szCs w:val="28"/>
          <w:lang w:val="uk-UA"/>
        </w:rPr>
        <w:t>-</w:t>
      </w:r>
      <w:r w:rsidRPr="00CB31CB">
        <w:rPr>
          <w:rFonts w:eastAsia="Times New Roman"/>
          <w:sz w:val="28"/>
          <w:szCs w:val="28"/>
          <w:lang w:val="uk-UA"/>
        </w:rPr>
        <w:t>дослідних тем: «</w:t>
      </w:r>
      <w:r w:rsidR="00CB31CB" w:rsidRPr="00CB31CB">
        <w:rPr>
          <w:sz w:val="28"/>
          <w:szCs w:val="28"/>
          <w:lang w:val="uk-UA"/>
        </w:rPr>
        <w:t>Науково-методичне обґрунтування модернізації розвитку та функціонування фінансово-кредитних інститутів</w:t>
      </w:r>
      <w:r w:rsidRPr="00CB31CB">
        <w:rPr>
          <w:rFonts w:eastAsia="Times New Roman"/>
          <w:sz w:val="28"/>
          <w:szCs w:val="28"/>
          <w:lang w:val="uk-UA"/>
        </w:rPr>
        <w:t>»,  «</w:t>
      </w:r>
      <w:r w:rsidR="00CB31CB" w:rsidRPr="00CB31CB">
        <w:rPr>
          <w:rFonts w:eastAsia="Times New Roman"/>
          <w:sz w:val="28"/>
          <w:szCs w:val="28"/>
          <w:lang w:val="uk-UA"/>
        </w:rPr>
        <w:t>Теоретико-методологічні засади функціонування та розвитку  фінансової інфраструктури регіону</w:t>
      </w:r>
      <w:r w:rsidRPr="00CB31CB">
        <w:rPr>
          <w:rFonts w:eastAsia="Times New Roman"/>
          <w:sz w:val="28"/>
          <w:szCs w:val="28"/>
          <w:lang w:val="uk-UA"/>
        </w:rPr>
        <w:t>», «</w:t>
      </w:r>
      <w:r w:rsidR="00CB31CB">
        <w:rPr>
          <w:rFonts w:eastAsia="Times New Roman"/>
          <w:sz w:val="28"/>
          <w:szCs w:val="28"/>
          <w:lang w:val="uk-UA"/>
        </w:rPr>
        <w:t>Ф</w:t>
      </w:r>
      <w:r w:rsidR="00CB31CB" w:rsidRPr="00CB31CB">
        <w:rPr>
          <w:rFonts w:eastAsia="Times New Roman"/>
          <w:sz w:val="28"/>
          <w:szCs w:val="28"/>
          <w:lang w:val="uk-UA"/>
        </w:rPr>
        <w:t>інансовий механізм управління економікою України в умовах глобалізації», «</w:t>
      </w:r>
      <w:r w:rsidR="00CB31CB" w:rsidRPr="00CB31CB">
        <w:rPr>
          <w:rFonts w:cs="Courier New"/>
          <w:sz w:val="28"/>
          <w:szCs w:val="28"/>
          <w:lang w:val="uk-UA"/>
        </w:rPr>
        <w:t>Механізми регулювання фінансово-економічного забезпечення сталого розвитку України</w:t>
      </w:r>
      <w:r w:rsidR="00CB31CB" w:rsidRPr="00CB31CB">
        <w:rPr>
          <w:rFonts w:eastAsia="Times New Roman"/>
          <w:sz w:val="28"/>
          <w:szCs w:val="28"/>
          <w:lang w:val="uk-UA"/>
        </w:rPr>
        <w:t>»</w:t>
      </w:r>
      <w:r w:rsidRPr="00CB31CB">
        <w:rPr>
          <w:rFonts w:eastAsia="Times New Roman"/>
          <w:sz w:val="28"/>
          <w:szCs w:val="28"/>
          <w:lang w:val="uk-UA"/>
        </w:rPr>
        <w:t>.</w:t>
      </w:r>
    </w:p>
    <w:p w:rsidR="00CC6B3B" w:rsidRPr="003F1291" w:rsidRDefault="00CC6B3B" w:rsidP="003F1291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За результатами проведеної роботи у 20</w:t>
      </w:r>
      <w:r w:rsidR="003F1291">
        <w:rPr>
          <w:rFonts w:eastAsia="Times New Roman"/>
          <w:sz w:val="28"/>
          <w:szCs w:val="28"/>
          <w:lang w:val="uk-UA"/>
        </w:rPr>
        <w:t>19</w:t>
      </w:r>
      <w:r w:rsidRPr="00CC6B3B">
        <w:rPr>
          <w:rFonts w:eastAsia="Times New Roman"/>
          <w:sz w:val="28"/>
          <w:szCs w:val="28"/>
          <w:lang w:val="uk-UA"/>
        </w:rPr>
        <w:t xml:space="preserve"> році</w:t>
      </w:r>
      <w:r w:rsidR="00CB31CB"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побачила світ  колективна монографія</w:t>
      </w:r>
      <w:r w:rsidR="003F1291">
        <w:rPr>
          <w:rFonts w:eastAsia="Times New Roman"/>
          <w:sz w:val="28"/>
          <w:szCs w:val="28"/>
          <w:lang w:val="uk-UA"/>
        </w:rPr>
        <w:t xml:space="preserve"> </w:t>
      </w:r>
      <w:r w:rsidR="003F1291" w:rsidRPr="003F1291">
        <w:rPr>
          <w:rFonts w:eastAsia="Times New Roman"/>
          <w:sz w:val="28"/>
          <w:szCs w:val="28"/>
          <w:lang w:val="uk-UA"/>
        </w:rPr>
        <w:t>«Теоретичні положення та методичні підходи щодо удосконалення фінансово-кредитного механізму управління економікою України в умовах глобалізації»</w:t>
      </w:r>
      <w:r w:rsidR="003F1291">
        <w:rPr>
          <w:rFonts w:eastAsia="Times New Roman"/>
          <w:sz w:val="28"/>
          <w:szCs w:val="28"/>
          <w:lang w:val="uk-UA"/>
        </w:rPr>
        <w:t>; у 2022 році  на англійській мові</w:t>
      </w:r>
      <w:r w:rsidRPr="00CC6B3B">
        <w:rPr>
          <w:rFonts w:eastAsia="Times New Roman"/>
          <w:sz w:val="28"/>
          <w:szCs w:val="28"/>
          <w:lang w:val="uk-UA"/>
        </w:rPr>
        <w:t xml:space="preserve"> </w:t>
      </w:r>
      <w:r w:rsidRPr="003F1291">
        <w:rPr>
          <w:rFonts w:eastAsia="Times New Roman"/>
          <w:sz w:val="28"/>
          <w:szCs w:val="28"/>
          <w:lang w:val="uk-UA"/>
        </w:rPr>
        <w:t>«</w:t>
      </w:r>
      <w:r w:rsidR="003F1291" w:rsidRPr="003F1291">
        <w:rPr>
          <w:sz w:val="28"/>
          <w:szCs w:val="28"/>
          <w:lang w:val="uk-UA"/>
        </w:rPr>
        <w:t xml:space="preserve">Механізм </w:t>
      </w:r>
      <w:r w:rsidR="003F1291" w:rsidRPr="003F1291">
        <w:rPr>
          <w:sz w:val="28"/>
          <w:szCs w:val="28"/>
          <w:lang w:val="uk-UA"/>
        </w:rPr>
        <w:lastRenderedPageBreak/>
        <w:t>регулювання фінансово-економічного забезпечення сталого розвитку України</w:t>
      </w:r>
      <w:r w:rsidRPr="003F1291">
        <w:rPr>
          <w:rFonts w:eastAsia="Times New Roman"/>
          <w:sz w:val="28"/>
          <w:szCs w:val="28"/>
          <w:lang w:val="uk-UA"/>
        </w:rPr>
        <w:t>».</w:t>
      </w:r>
    </w:p>
    <w:p w:rsidR="00CC6B3B" w:rsidRPr="00CC6B3B" w:rsidRDefault="00CC6B3B" w:rsidP="003F1291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Протягом усіх років наукової діяльності кафедри її працівники брали участь у  численних  конференціях  різних  рівнів</w:t>
      </w:r>
      <w:r w:rsidR="003F1291">
        <w:rPr>
          <w:rFonts w:eastAsia="Times New Roman"/>
          <w:sz w:val="28"/>
          <w:szCs w:val="28"/>
          <w:lang w:val="uk-UA"/>
        </w:rPr>
        <w:t xml:space="preserve">. </w:t>
      </w:r>
      <w:r w:rsidRPr="00CC6B3B">
        <w:rPr>
          <w:rFonts w:eastAsia="Times New Roman"/>
          <w:sz w:val="28"/>
          <w:szCs w:val="28"/>
          <w:lang w:val="uk-UA"/>
        </w:rPr>
        <w:t xml:space="preserve">Крім  цього,  студенти  приймають  участь  в  різноманітних  предметних </w:t>
      </w:r>
      <w:r w:rsidR="003F1291"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 xml:space="preserve">олімпіадах,   конкурсах   наукових   і   творчих   робіт,   тренінгах,   семінарах,   ін. </w:t>
      </w:r>
      <w:r w:rsidR="003F1291">
        <w:rPr>
          <w:rFonts w:eastAsia="Times New Roman"/>
          <w:sz w:val="28"/>
          <w:szCs w:val="28"/>
          <w:lang w:val="uk-UA"/>
        </w:rPr>
        <w:t xml:space="preserve"> </w:t>
      </w:r>
      <w:r w:rsidRPr="00CC6B3B">
        <w:rPr>
          <w:rFonts w:eastAsia="Times New Roman"/>
          <w:sz w:val="28"/>
          <w:szCs w:val="28"/>
          <w:lang w:val="uk-UA"/>
        </w:rPr>
        <w:t>Результати кращих наукових досліджень публікуються у вигляді тез.</w:t>
      </w:r>
    </w:p>
    <w:p w:rsidR="00CC6B3B" w:rsidRPr="00CC6B3B" w:rsidRDefault="00CC6B3B" w:rsidP="003F1291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C6B3B">
        <w:rPr>
          <w:rFonts w:eastAsia="Times New Roman"/>
          <w:sz w:val="28"/>
          <w:szCs w:val="28"/>
          <w:lang w:val="uk-UA"/>
        </w:rPr>
        <w:t>З урахуванням вимог діяльності Університету, завданнями кафедри економіки</w:t>
      </w:r>
      <w:r w:rsidR="003F1291">
        <w:rPr>
          <w:rFonts w:eastAsia="Times New Roman"/>
          <w:sz w:val="28"/>
          <w:szCs w:val="28"/>
          <w:lang w:val="uk-UA"/>
        </w:rPr>
        <w:t xml:space="preserve">, менеджменту </w:t>
      </w:r>
      <w:r w:rsidRPr="00CC6B3B">
        <w:rPr>
          <w:rFonts w:eastAsia="Times New Roman"/>
          <w:sz w:val="28"/>
          <w:szCs w:val="28"/>
          <w:lang w:val="uk-UA"/>
        </w:rPr>
        <w:t>та фінансів у науково</w:t>
      </w:r>
      <w:r w:rsidR="003F1291">
        <w:rPr>
          <w:rFonts w:eastAsia="Times New Roman"/>
          <w:sz w:val="28"/>
          <w:szCs w:val="28"/>
          <w:lang w:val="uk-UA"/>
        </w:rPr>
        <w:t>-</w:t>
      </w:r>
      <w:r w:rsidRPr="00CC6B3B">
        <w:rPr>
          <w:rFonts w:eastAsia="Times New Roman"/>
          <w:sz w:val="28"/>
          <w:szCs w:val="28"/>
          <w:lang w:val="uk-UA"/>
        </w:rPr>
        <w:t>дослідному напрямку є:</w:t>
      </w:r>
    </w:p>
    <w:p w:rsidR="003F1291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 xml:space="preserve">здійснювати  планування,  проведення </w:t>
      </w:r>
      <w:r w:rsidR="003F1291" w:rsidRPr="002B5B5C">
        <w:rPr>
          <w:rFonts w:eastAsia="Times New Roman"/>
          <w:sz w:val="28"/>
          <w:szCs w:val="28"/>
          <w:lang w:val="uk-UA"/>
        </w:rPr>
        <w:t xml:space="preserve">і </w:t>
      </w:r>
      <w:r w:rsidRPr="002B5B5C">
        <w:rPr>
          <w:rFonts w:eastAsia="Times New Roman"/>
          <w:sz w:val="28"/>
          <w:szCs w:val="28"/>
          <w:lang w:val="uk-UA"/>
        </w:rPr>
        <w:t xml:space="preserve">виконання  </w:t>
      </w:r>
      <w:r w:rsidR="003F1291" w:rsidRPr="002B5B5C">
        <w:rPr>
          <w:rFonts w:eastAsia="Times New Roman"/>
          <w:sz w:val="28"/>
          <w:szCs w:val="28"/>
          <w:lang w:val="uk-UA"/>
        </w:rPr>
        <w:t xml:space="preserve">НПП </w:t>
      </w:r>
      <w:r w:rsidRPr="002B5B5C">
        <w:rPr>
          <w:rFonts w:eastAsia="Times New Roman"/>
          <w:sz w:val="28"/>
          <w:szCs w:val="28"/>
          <w:lang w:val="uk-UA"/>
        </w:rPr>
        <w:t xml:space="preserve">кафедри наукових досліджень; </w:t>
      </w:r>
    </w:p>
    <w:p w:rsidR="003F1291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у вересні кожного року затверджувати план наукової роботи кафедри на навчальний</w:t>
      </w:r>
      <w:r w:rsidR="003F1291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рік;</w:t>
      </w:r>
    </w:p>
    <w:p w:rsidR="003F1291" w:rsidRPr="002B5B5C" w:rsidRDefault="003F1291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здійснювати</w:t>
      </w:r>
      <w:r w:rsidR="00CC6B3B" w:rsidRPr="002B5B5C">
        <w:rPr>
          <w:rFonts w:eastAsia="Times New Roman"/>
          <w:sz w:val="28"/>
          <w:szCs w:val="28"/>
          <w:lang w:val="uk-UA"/>
        </w:rPr>
        <w:t xml:space="preserve"> роботу над науково</w:t>
      </w:r>
      <w:r w:rsidRPr="002B5B5C">
        <w:rPr>
          <w:rFonts w:eastAsia="Times New Roman"/>
          <w:sz w:val="28"/>
          <w:szCs w:val="28"/>
          <w:lang w:val="uk-UA"/>
        </w:rPr>
        <w:t>-</w:t>
      </w:r>
      <w:r w:rsidR="00CC6B3B" w:rsidRPr="002B5B5C">
        <w:rPr>
          <w:rFonts w:eastAsia="Times New Roman"/>
          <w:sz w:val="28"/>
          <w:szCs w:val="28"/>
          <w:lang w:val="uk-UA"/>
        </w:rPr>
        <w:t>дослідн</w:t>
      </w:r>
      <w:r w:rsidRPr="002B5B5C">
        <w:rPr>
          <w:rFonts w:eastAsia="Times New Roman"/>
          <w:sz w:val="28"/>
          <w:szCs w:val="28"/>
          <w:lang w:val="uk-UA"/>
        </w:rPr>
        <w:t>ою</w:t>
      </w:r>
      <w:r w:rsidR="00CC6B3B" w:rsidRPr="002B5B5C">
        <w:rPr>
          <w:rFonts w:eastAsia="Times New Roman"/>
          <w:sz w:val="28"/>
          <w:szCs w:val="28"/>
          <w:lang w:val="uk-UA"/>
        </w:rPr>
        <w:t xml:space="preserve"> тем</w:t>
      </w:r>
      <w:r w:rsidRPr="002B5B5C">
        <w:rPr>
          <w:rFonts w:eastAsia="Times New Roman"/>
          <w:sz w:val="28"/>
          <w:szCs w:val="28"/>
          <w:lang w:val="uk-UA"/>
        </w:rPr>
        <w:t>ою</w:t>
      </w:r>
      <w:r w:rsidR="00CC6B3B" w:rsidRPr="002B5B5C">
        <w:rPr>
          <w:rFonts w:eastAsia="Times New Roman"/>
          <w:sz w:val="28"/>
          <w:szCs w:val="28"/>
          <w:lang w:val="uk-UA"/>
        </w:rPr>
        <w:t>;</w:t>
      </w:r>
    </w:p>
    <w:p w:rsidR="002B5B5C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визначати та затверджувати теми курсових, магістерських робіт та дисертаційних досліджень з урахуванням спеціалізації кафедри та науково</w:t>
      </w:r>
      <w:r w:rsidR="002B5B5C" w:rsidRPr="002B5B5C">
        <w:rPr>
          <w:rFonts w:eastAsia="Times New Roman"/>
          <w:sz w:val="28"/>
          <w:szCs w:val="28"/>
          <w:lang w:val="uk-UA"/>
        </w:rPr>
        <w:t>-</w:t>
      </w:r>
      <w:r w:rsidRPr="002B5B5C">
        <w:rPr>
          <w:rFonts w:eastAsia="Times New Roman"/>
          <w:sz w:val="28"/>
          <w:szCs w:val="28"/>
          <w:lang w:val="uk-UA"/>
        </w:rPr>
        <w:t>дослідної тематики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кафедри;</w:t>
      </w:r>
    </w:p>
    <w:p w:rsidR="00CC6B3B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 xml:space="preserve">забезпечувати систематичне ознайомлення і </w:t>
      </w:r>
      <w:r w:rsidR="002B5B5C" w:rsidRPr="002B5B5C">
        <w:rPr>
          <w:rFonts w:eastAsia="Times New Roman"/>
          <w:sz w:val="28"/>
          <w:szCs w:val="28"/>
          <w:lang w:val="uk-UA"/>
        </w:rPr>
        <w:t>о</w:t>
      </w:r>
      <w:r w:rsidRPr="002B5B5C">
        <w:rPr>
          <w:rFonts w:eastAsia="Times New Roman"/>
          <w:sz w:val="28"/>
          <w:szCs w:val="28"/>
          <w:lang w:val="uk-UA"/>
        </w:rPr>
        <w:t>тримання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нових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 xml:space="preserve">фундаментальних і прикладних  наукових  результатів  у  галузі  національної </w:t>
      </w:r>
    </w:p>
    <w:p w:rsidR="00CC6B3B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економіки, розвитку бізнесу, інформаційних технологій обробки даних, та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запроваджувати їх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результати у навчальний процес шляхом видання нових</w:t>
      </w:r>
    </w:p>
    <w:p w:rsidR="002B5B5C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підручників, навчальних посібників, практикумів, спецкурсів,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лекцій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тощо;</w:t>
      </w:r>
    </w:p>
    <w:p w:rsidR="00CC6B3B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 xml:space="preserve">планувати та організовувати  виконання  на  високому  рівні  проведення </w:t>
      </w:r>
    </w:p>
    <w:p w:rsidR="00CC6B3B" w:rsidRPr="002B5B5C" w:rsidRDefault="00CC6B3B" w:rsidP="002B5B5C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B5B5C">
        <w:rPr>
          <w:rFonts w:eastAsia="Times New Roman"/>
          <w:sz w:val="28"/>
          <w:szCs w:val="28"/>
          <w:lang w:val="uk-UA"/>
        </w:rPr>
        <w:t>наукових, науково</w:t>
      </w:r>
      <w:r w:rsidR="002B5B5C" w:rsidRPr="002B5B5C">
        <w:rPr>
          <w:rFonts w:eastAsia="Times New Roman"/>
          <w:sz w:val="28"/>
          <w:szCs w:val="28"/>
          <w:lang w:val="uk-UA"/>
        </w:rPr>
        <w:t>-</w:t>
      </w:r>
      <w:r w:rsidRPr="002B5B5C">
        <w:rPr>
          <w:rFonts w:eastAsia="Times New Roman"/>
          <w:sz w:val="28"/>
          <w:szCs w:val="28"/>
          <w:lang w:val="uk-UA"/>
        </w:rPr>
        <w:t>практичних, науково</w:t>
      </w:r>
      <w:r w:rsidR="002B5B5C" w:rsidRPr="002B5B5C">
        <w:rPr>
          <w:rFonts w:eastAsia="Times New Roman"/>
          <w:sz w:val="28"/>
          <w:szCs w:val="28"/>
          <w:lang w:val="uk-UA"/>
        </w:rPr>
        <w:t>-</w:t>
      </w:r>
      <w:r w:rsidRPr="002B5B5C">
        <w:rPr>
          <w:rFonts w:eastAsia="Times New Roman"/>
          <w:sz w:val="28"/>
          <w:szCs w:val="28"/>
          <w:lang w:val="uk-UA"/>
        </w:rPr>
        <w:t>методичних</w:t>
      </w:r>
      <w:r w:rsidR="00973FC7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семінарів,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 xml:space="preserve">конференцій, круглих столів, </w:t>
      </w:r>
      <w:r w:rsidR="002B5B5C" w:rsidRPr="002B5B5C">
        <w:rPr>
          <w:rFonts w:eastAsia="Times New Roman"/>
          <w:sz w:val="28"/>
          <w:szCs w:val="28"/>
          <w:lang w:val="uk-UA"/>
        </w:rPr>
        <w:t>к</w:t>
      </w:r>
      <w:r w:rsidRPr="002B5B5C">
        <w:rPr>
          <w:rFonts w:eastAsia="Times New Roman"/>
          <w:sz w:val="28"/>
          <w:szCs w:val="28"/>
          <w:lang w:val="uk-UA"/>
        </w:rPr>
        <w:t>онкурсів науково</w:t>
      </w:r>
      <w:r w:rsidR="002B5B5C" w:rsidRPr="002B5B5C">
        <w:rPr>
          <w:rFonts w:eastAsia="Times New Roman"/>
          <w:sz w:val="28"/>
          <w:szCs w:val="28"/>
          <w:lang w:val="uk-UA"/>
        </w:rPr>
        <w:t>-</w:t>
      </w:r>
      <w:r w:rsidRPr="002B5B5C">
        <w:rPr>
          <w:rFonts w:eastAsia="Times New Roman"/>
          <w:sz w:val="28"/>
          <w:szCs w:val="28"/>
          <w:lang w:val="uk-UA"/>
        </w:rPr>
        <w:t xml:space="preserve">дослідних  робіт  студентів,  магістерських та </w:t>
      </w:r>
      <w:r w:rsidR="002B5B5C" w:rsidRPr="002B5B5C">
        <w:rPr>
          <w:rFonts w:eastAsia="Times New Roman"/>
          <w:sz w:val="28"/>
          <w:szCs w:val="28"/>
          <w:lang w:val="uk-UA"/>
        </w:rPr>
        <w:t>і</w:t>
      </w:r>
      <w:r w:rsidRPr="002B5B5C">
        <w:rPr>
          <w:rFonts w:eastAsia="Times New Roman"/>
          <w:sz w:val="28"/>
          <w:szCs w:val="28"/>
          <w:lang w:val="uk-UA"/>
        </w:rPr>
        <w:t>нших</w:t>
      </w:r>
      <w:r w:rsidR="002B5B5C" w:rsidRPr="002B5B5C">
        <w:rPr>
          <w:rFonts w:eastAsia="Times New Roman"/>
          <w:sz w:val="28"/>
          <w:szCs w:val="28"/>
          <w:lang w:val="uk-UA"/>
        </w:rPr>
        <w:t xml:space="preserve"> </w:t>
      </w:r>
      <w:r w:rsidRPr="002B5B5C">
        <w:rPr>
          <w:rFonts w:eastAsia="Times New Roman"/>
          <w:sz w:val="28"/>
          <w:szCs w:val="28"/>
          <w:lang w:val="uk-UA"/>
        </w:rPr>
        <w:t>робіт;</w:t>
      </w:r>
    </w:p>
    <w:p w:rsidR="00973FC7" w:rsidRPr="00973FC7" w:rsidRDefault="00973FC7" w:rsidP="00973FC7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973FC7">
        <w:rPr>
          <w:rFonts w:eastAsia="Times New Roman"/>
          <w:sz w:val="28"/>
          <w:szCs w:val="28"/>
          <w:lang w:val="uk-UA"/>
        </w:rPr>
        <w:t xml:space="preserve">забезпечувати  публікації наукового  доробку  викладачів  кафедри  у  фахових виданнях,  заохочувати  викладачів  кафедри друкувати результати </w:t>
      </w:r>
      <w:r w:rsidRPr="00973FC7">
        <w:rPr>
          <w:rFonts w:eastAsia="Times New Roman"/>
          <w:sz w:val="28"/>
          <w:szCs w:val="28"/>
          <w:lang w:val="uk-UA"/>
        </w:rPr>
        <w:lastRenderedPageBreak/>
        <w:t xml:space="preserve">наукових досліджень у виданнях, які входять до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науковометричних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 xml:space="preserve"> баз  даних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Scopus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Web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of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Science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973FC7">
        <w:rPr>
          <w:rFonts w:eastAsia="Times New Roman"/>
          <w:sz w:val="28"/>
          <w:szCs w:val="28"/>
          <w:lang w:val="uk-UA"/>
        </w:rPr>
        <w:t>IndexCopernicus</w:t>
      </w:r>
      <w:proofErr w:type="spellEnd"/>
      <w:r w:rsidRPr="00973FC7">
        <w:rPr>
          <w:rFonts w:eastAsia="Times New Roman"/>
          <w:sz w:val="28"/>
          <w:szCs w:val="28"/>
          <w:lang w:val="uk-UA"/>
        </w:rPr>
        <w:t>;</w:t>
      </w:r>
    </w:p>
    <w:p w:rsidR="00ED1E17" w:rsidRDefault="00973FC7" w:rsidP="00973FC7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973FC7">
        <w:rPr>
          <w:rFonts w:eastAsia="Times New Roman"/>
          <w:sz w:val="28"/>
          <w:szCs w:val="28"/>
          <w:lang w:val="uk-UA"/>
        </w:rPr>
        <w:t>планувати і організовувати роботу кафедрального семінару, запрошувати до виступу на ньому провідних вчених та провідних  спеціалістів-практиків у галузі розвитку економіки територіальних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73FC7">
        <w:rPr>
          <w:rFonts w:eastAsia="Times New Roman"/>
          <w:sz w:val="28"/>
          <w:szCs w:val="28"/>
          <w:lang w:val="uk-UA"/>
        </w:rPr>
        <w:t>громад.</w:t>
      </w:r>
    </w:p>
    <w:p w:rsidR="00ED1E17" w:rsidRPr="00ED1E17" w:rsidRDefault="00ED1E17" w:rsidP="00ED1E17">
      <w:pPr>
        <w:rPr>
          <w:lang w:val="uk-UA"/>
        </w:rPr>
      </w:pPr>
    </w:p>
    <w:p w:rsidR="00C552CB" w:rsidRDefault="00C552CB" w:rsidP="00ED1E17">
      <w:pPr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ED1E17" w:rsidRPr="00C552CB" w:rsidRDefault="00C552CB" w:rsidP="00C552CB">
      <w:pPr>
        <w:spacing w:line="360" w:lineRule="auto"/>
        <w:jc w:val="center"/>
        <w:rPr>
          <w:b/>
          <w:lang w:val="uk-UA"/>
        </w:rPr>
      </w:pPr>
      <w:r w:rsidRPr="00C552CB">
        <w:rPr>
          <w:rFonts w:eastAsia="Times New Roman"/>
          <w:b/>
          <w:bCs/>
          <w:color w:val="000000"/>
          <w:sz w:val="28"/>
          <w:szCs w:val="28"/>
          <w:lang w:val="uk-UA"/>
        </w:rPr>
        <w:t>6.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552CB">
        <w:rPr>
          <w:rFonts w:eastAsia="Times New Roman"/>
          <w:b/>
          <w:bCs/>
          <w:color w:val="000000"/>
          <w:sz w:val="28"/>
          <w:szCs w:val="28"/>
          <w:lang w:val="uk-UA"/>
        </w:rPr>
        <w:t>ІНШІ ВИДИ ДІЯЛЬНОСТІ</w:t>
      </w:r>
    </w:p>
    <w:p w:rsidR="00973FC7" w:rsidRPr="00C552CB" w:rsidRDefault="00ED1E17" w:rsidP="00C552CB">
      <w:pPr>
        <w:tabs>
          <w:tab w:val="left" w:pos="1021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552CB">
        <w:rPr>
          <w:i/>
          <w:lang w:val="uk-UA"/>
        </w:rPr>
        <w:tab/>
      </w:r>
      <w:r w:rsidRPr="00C552CB">
        <w:rPr>
          <w:i/>
          <w:sz w:val="28"/>
          <w:szCs w:val="28"/>
          <w:lang w:val="uk-UA"/>
        </w:rPr>
        <w:t xml:space="preserve">Важливим сучасним завданням діяльності кафедри в умовах посилення </w:t>
      </w:r>
      <w:proofErr w:type="spellStart"/>
      <w:r w:rsidRPr="00C552CB">
        <w:rPr>
          <w:i/>
          <w:sz w:val="28"/>
          <w:szCs w:val="28"/>
          <w:lang w:val="uk-UA"/>
        </w:rPr>
        <w:t>глобалізаційних</w:t>
      </w:r>
      <w:proofErr w:type="spellEnd"/>
      <w:r w:rsidRPr="00C552CB">
        <w:rPr>
          <w:i/>
          <w:sz w:val="28"/>
          <w:szCs w:val="28"/>
          <w:lang w:val="uk-UA"/>
        </w:rPr>
        <w:t xml:space="preserve"> процесів є розширення міжнародної складової у науковій та навчально-методичній роботі, інтернаціоналізація навчального процесу завдяки налагодженню тісніших міжнародних зв’язків, гармонізація освітніх програм із зарубіжними закладами вищої освіти. У напрямку міжнародної співпраці пропонується: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552CB">
        <w:rPr>
          <w:sz w:val="28"/>
          <w:szCs w:val="28"/>
          <w:lang w:val="uk-UA"/>
        </w:rPr>
        <w:t xml:space="preserve">Активне використання контекстного аналізу для оцінки важливих зовнішніх тенденцій щодо можливостей та загроз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552CB">
        <w:rPr>
          <w:sz w:val="28"/>
          <w:szCs w:val="28"/>
          <w:lang w:val="uk-UA"/>
        </w:rPr>
        <w:t xml:space="preserve">У навчальній та науковій роботі проводити фактичний розрахунок основних показників системи національних рахунків спільно зі студентами та здійснювати їх міжнародне порівняння з метою визначення місця нашої країни у світовому рейтингу.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552CB">
        <w:rPr>
          <w:sz w:val="28"/>
          <w:szCs w:val="28"/>
          <w:lang w:val="uk-UA"/>
        </w:rPr>
        <w:t xml:space="preserve">Пошук партнерів для написання спільних статей з іноземними викладачами в міжнародних </w:t>
      </w:r>
      <w:proofErr w:type="spellStart"/>
      <w:r w:rsidRPr="00C552CB">
        <w:rPr>
          <w:sz w:val="28"/>
          <w:szCs w:val="28"/>
          <w:lang w:val="uk-UA"/>
        </w:rPr>
        <w:t>наукометричних</w:t>
      </w:r>
      <w:proofErr w:type="spellEnd"/>
      <w:r w:rsidRPr="00C552CB">
        <w:rPr>
          <w:sz w:val="28"/>
          <w:szCs w:val="28"/>
          <w:lang w:val="uk-UA"/>
        </w:rPr>
        <w:t xml:space="preserve"> базах даних </w:t>
      </w:r>
      <w:proofErr w:type="spellStart"/>
      <w:r w:rsidRPr="00C552CB">
        <w:rPr>
          <w:sz w:val="28"/>
          <w:szCs w:val="28"/>
          <w:lang w:val="uk-UA"/>
        </w:rPr>
        <w:t>Scopus</w:t>
      </w:r>
      <w:proofErr w:type="spellEnd"/>
      <w:r w:rsidRPr="00C552CB">
        <w:rPr>
          <w:sz w:val="28"/>
          <w:szCs w:val="28"/>
          <w:lang w:val="uk-UA"/>
        </w:rPr>
        <w:t xml:space="preserve"> та </w:t>
      </w:r>
      <w:proofErr w:type="spellStart"/>
      <w:r w:rsidRPr="00C552CB">
        <w:rPr>
          <w:sz w:val="28"/>
          <w:szCs w:val="28"/>
          <w:lang w:val="uk-UA"/>
        </w:rPr>
        <w:t>Web</w:t>
      </w:r>
      <w:proofErr w:type="spellEnd"/>
      <w:r w:rsidRPr="00C552CB">
        <w:rPr>
          <w:sz w:val="28"/>
          <w:szCs w:val="28"/>
          <w:lang w:val="uk-UA"/>
        </w:rPr>
        <w:t xml:space="preserve"> </w:t>
      </w:r>
      <w:proofErr w:type="spellStart"/>
      <w:r w:rsidRPr="00C552CB">
        <w:rPr>
          <w:sz w:val="28"/>
          <w:szCs w:val="28"/>
          <w:lang w:val="uk-UA"/>
        </w:rPr>
        <w:t>of</w:t>
      </w:r>
      <w:proofErr w:type="spellEnd"/>
      <w:r w:rsidRPr="00C552CB">
        <w:rPr>
          <w:sz w:val="28"/>
          <w:szCs w:val="28"/>
          <w:lang w:val="uk-UA"/>
        </w:rPr>
        <w:t xml:space="preserve"> </w:t>
      </w:r>
      <w:proofErr w:type="spellStart"/>
      <w:r w:rsidRPr="00C552CB">
        <w:rPr>
          <w:sz w:val="28"/>
          <w:szCs w:val="28"/>
          <w:lang w:val="uk-UA"/>
        </w:rPr>
        <w:t>Science</w:t>
      </w:r>
      <w:proofErr w:type="spellEnd"/>
      <w:r w:rsidRPr="00C552CB">
        <w:rPr>
          <w:sz w:val="28"/>
          <w:szCs w:val="28"/>
          <w:lang w:val="uk-UA"/>
        </w:rPr>
        <w:t xml:space="preserve">. </w:t>
      </w:r>
    </w:p>
    <w:p w:rsidR="00C552CB" w:rsidRP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552CB">
        <w:rPr>
          <w:i/>
          <w:sz w:val="28"/>
          <w:szCs w:val="28"/>
          <w:lang w:val="uk-UA"/>
        </w:rPr>
        <w:t xml:space="preserve">Суспільні цінності та духовні орієнтири освіти і науки є основою розвитку демократичного громадянського суспільства. Відповідно до Рекомендації Комітету Ради Європи з питань освіти і дотримуючись у навчальній діяльності принципу розвитку особистості, кафедра виконує виховну місію, яка полягає у формуванні гармонійної особистості, спроможної повноцінно реалізуватися в сучасному глобальному полікультурному, інформаційно-перевантаженому світі. Кафедра проводить значну виховну роботу серед студентів і цілеспрямовано працює </w:t>
      </w:r>
      <w:r w:rsidRPr="00C552CB">
        <w:rPr>
          <w:i/>
          <w:sz w:val="28"/>
          <w:szCs w:val="28"/>
          <w:lang w:val="uk-UA"/>
        </w:rPr>
        <w:lastRenderedPageBreak/>
        <w:t xml:space="preserve">над формуванням у майбутніх фахівців відповідальності за обрану спеціальність, вміння нарощувати свій фаховий потенціал, орієнтуватися у ринковому середовищі, виховання морально-етичних принципів та норм поведінки і спілкування. Забезпечити виховну роботу кафедри за такими напрямами: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552CB">
        <w:rPr>
          <w:sz w:val="28"/>
          <w:szCs w:val="28"/>
          <w:lang w:val="uk-UA"/>
        </w:rPr>
        <w:t xml:space="preserve">Брати активну участь в реалізації Стратегії національно-патріотичного виховання дітей та молоді на 2020–2025 роки (затвердженої Указом Президента України від 18 травня 2019 року № 286/2019), насамперед шляхом використання інформації українознавчого змісту в процесі викладання навчальних дисциплін, закріплених за кафедрою.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552CB">
        <w:rPr>
          <w:sz w:val="28"/>
          <w:szCs w:val="28"/>
          <w:lang w:val="uk-UA"/>
        </w:rPr>
        <w:t xml:space="preserve">Активізувати процеси підвищення національної свідомості, вивчення традицій та історії міста, села, країни загалом, формування поваги до державного прапора, герба, гімну, ознайомлення з кращими зразками рідної культури, повне використання культурних можливостей столиці України.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552CB">
        <w:rPr>
          <w:sz w:val="28"/>
          <w:szCs w:val="28"/>
          <w:lang w:val="uk-UA"/>
        </w:rPr>
        <w:t xml:space="preserve">Активна участь у святкуванні загальнодержавних, університетських та факультетських свят: посвяти в першокурсники, випускних вечорів, днів Університету й факультету та інших культурних заходів, які проводяться на факультеті та Університеті.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552CB">
        <w:rPr>
          <w:sz w:val="28"/>
          <w:szCs w:val="28"/>
          <w:lang w:val="uk-UA"/>
        </w:rPr>
        <w:t xml:space="preserve">Періодично запрошувати старост академічних груп на засідання кафедри з метою доведення необхідної інформації до студентів, а також відомостей про стан справ у студентських колективах.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552CB">
        <w:rPr>
          <w:sz w:val="28"/>
          <w:szCs w:val="28"/>
          <w:lang w:val="uk-UA"/>
        </w:rPr>
        <w:t xml:space="preserve">. Здійснювати моніторинг успішності студентів та відвідання ними занять, проведення регулярних зустрічей завідувача кафедри зі студентами щодо покращення поведінки під час проведення культурно-масових та спортивних заходів факультету та університету.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C552CB">
        <w:rPr>
          <w:sz w:val="28"/>
          <w:szCs w:val="28"/>
          <w:lang w:val="uk-UA"/>
        </w:rPr>
        <w:t xml:space="preserve"> Залучати студентів до </w:t>
      </w:r>
      <w:proofErr w:type="spellStart"/>
      <w:r w:rsidRPr="00C552CB">
        <w:rPr>
          <w:sz w:val="28"/>
          <w:szCs w:val="28"/>
          <w:lang w:val="uk-UA"/>
        </w:rPr>
        <w:t>професійно-орієнтаційної</w:t>
      </w:r>
      <w:proofErr w:type="spellEnd"/>
      <w:r w:rsidRPr="00C552CB">
        <w:rPr>
          <w:sz w:val="28"/>
          <w:szCs w:val="28"/>
          <w:lang w:val="uk-UA"/>
        </w:rPr>
        <w:t xml:space="preserve"> роботи з метою формування якісного формування контингенту студентів спеціальності шляхом проведення презентацій, форумів, участі у виставках, організації дня відкритих дверей.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C552CB">
        <w:rPr>
          <w:sz w:val="28"/>
          <w:szCs w:val="28"/>
          <w:lang w:val="uk-UA"/>
        </w:rPr>
        <w:t>Налагодити ефективний зворотній зв’язок із випускниками кафедри для поширення університетських цінностей та взаємодопомоги як у подальшому кар’єрному зростанні, так і для встановлення зворотного зв’язку з метою корегування освітнього процесу та фінансової підтримки з боку випускників.</w:t>
      </w:r>
    </w:p>
    <w:p w:rsidR="00C552CB" w:rsidRP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552CB">
        <w:rPr>
          <w:i/>
          <w:sz w:val="28"/>
          <w:szCs w:val="28"/>
          <w:lang w:val="uk-UA"/>
        </w:rPr>
        <w:t xml:space="preserve">Здійснення різних напрямів і форм планомірної </w:t>
      </w:r>
      <w:proofErr w:type="spellStart"/>
      <w:r w:rsidRPr="00C552CB">
        <w:rPr>
          <w:i/>
          <w:sz w:val="28"/>
          <w:szCs w:val="28"/>
          <w:lang w:val="uk-UA"/>
        </w:rPr>
        <w:t>професійно-орієнтаційної</w:t>
      </w:r>
      <w:proofErr w:type="spellEnd"/>
      <w:r w:rsidRPr="00C552CB">
        <w:rPr>
          <w:i/>
          <w:sz w:val="28"/>
          <w:szCs w:val="28"/>
          <w:lang w:val="uk-UA"/>
        </w:rPr>
        <w:t xml:space="preserve"> роботи сприяє популяризації та підвищенню конкурентоспроможності освітніх послуг Університету, формує сприятливий імідж кафедри, факультету та Університету в освітянському просторі і дозволяє залучати до навчання обдаровану молодь. Задля цього кафедра має систематично забезпечувати: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552CB">
        <w:rPr>
          <w:sz w:val="28"/>
          <w:szCs w:val="28"/>
          <w:lang w:val="uk-UA"/>
        </w:rPr>
        <w:t xml:space="preserve">Розширювати форми профорієнтаційної діяльності кафедри, зокрема організація конкурсів серед учнів шкіл з різноманітних проблем </w:t>
      </w:r>
      <w:r>
        <w:rPr>
          <w:sz w:val="28"/>
          <w:szCs w:val="28"/>
          <w:lang w:val="uk-UA"/>
        </w:rPr>
        <w:t>фінансів, банківської справи, страхування, менеджменту</w:t>
      </w:r>
      <w:r w:rsidRPr="00C552CB">
        <w:rPr>
          <w:sz w:val="28"/>
          <w:szCs w:val="28"/>
          <w:lang w:val="uk-UA"/>
        </w:rPr>
        <w:t xml:space="preserve"> й економіки, запровадження науково</w:t>
      </w:r>
      <w:r>
        <w:rPr>
          <w:sz w:val="28"/>
          <w:szCs w:val="28"/>
          <w:lang w:val="uk-UA"/>
        </w:rPr>
        <w:t>-</w:t>
      </w:r>
      <w:r w:rsidRPr="00C552CB">
        <w:rPr>
          <w:sz w:val="28"/>
          <w:szCs w:val="28"/>
          <w:lang w:val="uk-UA"/>
        </w:rPr>
        <w:t xml:space="preserve">популярних лекторіїв викладачів кафедри для школярів, виступи з презентаціями переваг навчання на освітніх програмах кафедри.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552CB">
        <w:rPr>
          <w:sz w:val="28"/>
          <w:szCs w:val="28"/>
          <w:lang w:val="uk-UA"/>
        </w:rPr>
        <w:t xml:space="preserve">Організація моніторингу зовнішнього середовища діяльності кафедри, в тому числі вакансій на ринку праці з урахуванням сфер майбутньої діяльності фахівців з спеціальності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552CB">
        <w:rPr>
          <w:sz w:val="28"/>
          <w:szCs w:val="28"/>
          <w:lang w:val="uk-UA"/>
        </w:rPr>
        <w:t xml:space="preserve">Популяризація освітніх ресурсів і продуктів кафедри з використанням соціальних мереж.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552CB">
        <w:rPr>
          <w:sz w:val="28"/>
          <w:szCs w:val="28"/>
          <w:lang w:val="uk-UA"/>
        </w:rPr>
        <w:t xml:space="preserve">Систематичне ведення сторінки кафедри на сайті факультету. </w:t>
      </w:r>
    </w:p>
    <w:p w:rsidR="00C552CB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552CB">
        <w:rPr>
          <w:sz w:val="28"/>
          <w:szCs w:val="28"/>
          <w:lang w:val="uk-UA"/>
        </w:rPr>
        <w:t xml:space="preserve">Оновлення презентаційних матеріалів про кафедру. </w:t>
      </w:r>
    </w:p>
    <w:p w:rsidR="00712F11" w:rsidRDefault="00C552CB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C552CB">
        <w:rPr>
          <w:sz w:val="28"/>
          <w:szCs w:val="28"/>
          <w:lang w:val="uk-UA"/>
        </w:rPr>
        <w:t xml:space="preserve">Систематично проводити профорієнтаційну роботу серед учнів шкіл, а також серед студентів випускних курсів рівня освіти «Бакалавр» щодо необхідності продовження навчання для здобуття ступеня освіти «Магістр». </w:t>
      </w:r>
    </w:p>
    <w:p w:rsidR="00712F11" w:rsidRDefault="00712F11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C552CB" w:rsidRPr="00C552CB">
        <w:rPr>
          <w:sz w:val="28"/>
          <w:szCs w:val="28"/>
          <w:lang w:val="uk-UA"/>
        </w:rPr>
        <w:t xml:space="preserve">Розширити співпрацю із роботодавцями. Забезпечення поєднання теоретичного і прикладного аспектів навчання передбачає тісну співпрацю кафедри з роботодавцями, забезпечує комплекс заходів для залучення </w:t>
      </w:r>
      <w:r w:rsidR="00C552CB" w:rsidRPr="00C552CB">
        <w:rPr>
          <w:sz w:val="28"/>
          <w:szCs w:val="28"/>
          <w:lang w:val="uk-UA"/>
        </w:rPr>
        <w:lastRenderedPageBreak/>
        <w:t xml:space="preserve">реальних кейсів із втілення теоретичних знань у вигляді аналітичних, науково-дослідних, курсових і випускових робіт. </w:t>
      </w:r>
    </w:p>
    <w:p w:rsidR="00C552CB" w:rsidRPr="00C552CB" w:rsidRDefault="00712F11" w:rsidP="00C552CB">
      <w:pPr>
        <w:tabs>
          <w:tab w:val="left" w:pos="102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C552CB" w:rsidRPr="00C552CB">
        <w:rPr>
          <w:sz w:val="28"/>
          <w:szCs w:val="28"/>
          <w:lang w:val="uk-UA"/>
        </w:rPr>
        <w:t xml:space="preserve">Практична орієнтованість навчання має бути реалізована шляхом посилення співпраці з бізнесом, державними установами та неурядовими організаціями, як через викладання професійно-орієнтованих курсів, так і  через різноманітні літні практики та стажування у компаніях-партнерах для забезпечення успішного входження випускників на ринок праці. </w:t>
      </w:r>
    </w:p>
    <w:sectPr w:rsidR="00C552CB" w:rsidRPr="00C552CB" w:rsidSect="00332368">
      <w:headerReference w:type="default" r:id="rId11"/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39" w:rsidRDefault="005F0739" w:rsidP="00332368">
      <w:r>
        <w:separator/>
      </w:r>
    </w:p>
  </w:endnote>
  <w:endnote w:type="continuationSeparator" w:id="0">
    <w:p w:rsidR="005F0739" w:rsidRDefault="005F0739" w:rsidP="0033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39" w:rsidRDefault="005F0739" w:rsidP="00332368">
      <w:r>
        <w:separator/>
      </w:r>
    </w:p>
  </w:footnote>
  <w:footnote w:type="continuationSeparator" w:id="0">
    <w:p w:rsidR="005F0739" w:rsidRDefault="005F0739" w:rsidP="0033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35891"/>
      <w:docPartObj>
        <w:docPartGallery w:val="Page Numbers (Top of Page)"/>
        <w:docPartUnique/>
      </w:docPartObj>
    </w:sdtPr>
    <w:sdtContent>
      <w:p w:rsidR="00CC6B3B" w:rsidRDefault="008A5498">
        <w:pPr>
          <w:pStyle w:val="a5"/>
          <w:jc w:val="center"/>
        </w:pPr>
        <w:fldSimple w:instr=" PAGE   \* MERGEFORMAT ">
          <w:r w:rsidR="00C94F19">
            <w:rPr>
              <w:noProof/>
            </w:rPr>
            <w:t>2</w:t>
          </w:r>
        </w:fldSimple>
      </w:p>
    </w:sdtContent>
  </w:sdt>
  <w:p w:rsidR="00CC6B3B" w:rsidRDefault="00CC6B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C6"/>
    <w:multiLevelType w:val="hybridMultilevel"/>
    <w:tmpl w:val="428A1722"/>
    <w:lvl w:ilvl="0" w:tplc="29F649C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AA0"/>
    <w:multiLevelType w:val="hybridMultilevel"/>
    <w:tmpl w:val="51FECE50"/>
    <w:lvl w:ilvl="0" w:tplc="1720A7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17BE"/>
    <w:multiLevelType w:val="hybridMultilevel"/>
    <w:tmpl w:val="22509C28"/>
    <w:lvl w:ilvl="0" w:tplc="B8BA49FE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78503F"/>
    <w:multiLevelType w:val="hybridMultilevel"/>
    <w:tmpl w:val="D0A016C8"/>
    <w:lvl w:ilvl="0" w:tplc="1720A7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06096"/>
    <w:multiLevelType w:val="hybridMultilevel"/>
    <w:tmpl w:val="272E7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7E25"/>
    <w:multiLevelType w:val="hybridMultilevel"/>
    <w:tmpl w:val="D82003F8"/>
    <w:lvl w:ilvl="0" w:tplc="4D7C2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0A"/>
    <w:rsid w:val="00016091"/>
    <w:rsid w:val="0010376A"/>
    <w:rsid w:val="00176849"/>
    <w:rsid w:val="001B3B5B"/>
    <w:rsid w:val="00233F16"/>
    <w:rsid w:val="002B5B5C"/>
    <w:rsid w:val="00332368"/>
    <w:rsid w:val="003F1291"/>
    <w:rsid w:val="005311C1"/>
    <w:rsid w:val="00595482"/>
    <w:rsid w:val="005F0739"/>
    <w:rsid w:val="00712F11"/>
    <w:rsid w:val="007565F7"/>
    <w:rsid w:val="0081580A"/>
    <w:rsid w:val="008A5498"/>
    <w:rsid w:val="00973FC7"/>
    <w:rsid w:val="00A26F44"/>
    <w:rsid w:val="00A27DEA"/>
    <w:rsid w:val="00B33F98"/>
    <w:rsid w:val="00B82BBA"/>
    <w:rsid w:val="00BA363A"/>
    <w:rsid w:val="00BD4F59"/>
    <w:rsid w:val="00C45DA8"/>
    <w:rsid w:val="00C552CB"/>
    <w:rsid w:val="00C9031E"/>
    <w:rsid w:val="00C94F19"/>
    <w:rsid w:val="00CB31CB"/>
    <w:rsid w:val="00CC6B3B"/>
    <w:rsid w:val="00DA1E41"/>
    <w:rsid w:val="00DC14ED"/>
    <w:rsid w:val="00E54BDE"/>
    <w:rsid w:val="00ED1E17"/>
    <w:rsid w:val="00F41A6E"/>
    <w:rsid w:val="00F638B6"/>
    <w:rsid w:val="00F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65F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D4F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2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36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11C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56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4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4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77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939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1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50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9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0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96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4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u.edu.ua/wp-content/uploads/mnu-2025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view3D>
      <c:rotX val="0"/>
      <c:rotY val="50"/>
      <c:perspective val="30"/>
    </c:view3D>
    <c:floor>
      <c:spPr>
        <a:noFill/>
        <a:ln w="0">
          <a:solidFill>
            <a:schemeClr val="bg1"/>
          </a:solidFill>
        </a:ln>
      </c:spPr>
    </c:floor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398130449736539E-2"/>
          <c:y val="2.4216347956505454E-2"/>
          <c:w val="0.9326640419947505"/>
          <c:h val="0.791210473690789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дисциплін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Розміщено в Moodle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Навчальні посібники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Методичні рекомендації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  <c:bubble3D val="1"/>
        </c:ser>
        <c:dLbls>
          <c:showVal val="1"/>
        </c:dLbls>
        <c:gapWidth val="75"/>
        <c:shape val="cone"/>
        <c:axId val="303847680"/>
        <c:axId val="297304448"/>
        <c:axId val="116225792"/>
      </c:bar3DChart>
      <c:valAx>
        <c:axId val="297304448"/>
        <c:scaling>
          <c:orientation val="minMax"/>
        </c:scaling>
        <c:axPos val="l"/>
        <c:numFmt formatCode="General" sourceLinked="1"/>
        <c:majorTickMark val="none"/>
        <c:tickLblPos val="nextTo"/>
        <c:crossAx val="303847680"/>
        <c:crosses val="autoZero"/>
        <c:crossBetween val="between"/>
      </c:valAx>
      <c:catAx>
        <c:axId val="303847680"/>
        <c:scaling>
          <c:orientation val="minMax"/>
        </c:scaling>
        <c:axPos val="b"/>
        <c:numFmt formatCode="General" sourceLinked="1"/>
        <c:majorTickMark val="none"/>
        <c:tickLblPos val="nextTo"/>
        <c:crossAx val="297304448"/>
        <c:crosses val="autoZero"/>
        <c:auto val="1"/>
        <c:lblAlgn val="ctr"/>
        <c:lblOffset val="100"/>
      </c:catAx>
      <c:serAx>
        <c:axId val="116225792"/>
        <c:scaling>
          <c:orientation val="minMax"/>
        </c:scaling>
        <c:delete val="1"/>
        <c:axPos val="b"/>
        <c:tickLblPos val="none"/>
        <c:crossAx val="297304448"/>
        <c:crosses val="autoZero"/>
      </c:serAx>
      <c:spPr>
        <a:ln w="25400">
          <a:noFill/>
        </a:ln>
      </c:spPr>
    </c:plotArea>
    <c:legend>
      <c:legendPos val="b"/>
      <c:layout>
        <c:manualLayout>
          <c:xMode val="edge"/>
          <c:yMode val="edge"/>
          <c:x val="3.9320261393938412E-2"/>
          <c:y val="0.74173447069116394"/>
          <c:w val="0.9"/>
          <c:h val="7.7415890326730283E-2"/>
        </c:manualLayout>
      </c:layout>
    </c:legend>
    <c:plotVisOnly val="1"/>
  </c:chart>
  <c:spPr>
    <a:noFill/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8EBA-49CB-4016-A7EC-F897543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16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13</cp:revision>
  <dcterms:created xsi:type="dcterms:W3CDTF">2022-09-03T16:59:00Z</dcterms:created>
  <dcterms:modified xsi:type="dcterms:W3CDTF">2022-09-11T17:54:00Z</dcterms:modified>
</cp:coreProperties>
</file>