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33" w:rsidRDefault="00716833" w:rsidP="00716833">
      <w:pPr>
        <w:spacing w:before="120" w:after="120" w:line="240" w:lineRule="exact"/>
        <w:ind w:firstLine="0"/>
        <w:jc w:val="center"/>
        <w:rPr>
          <w:rFonts w:eastAsia="MS Mincho"/>
          <w:b/>
          <w:szCs w:val="28"/>
        </w:rPr>
      </w:pPr>
      <w:r w:rsidRPr="00E34308">
        <w:rPr>
          <w:rFonts w:eastAsia="MS Mincho"/>
          <w:b/>
          <w:szCs w:val="28"/>
        </w:rPr>
        <w:t>Планові</w:t>
      </w:r>
      <w:r>
        <w:rPr>
          <w:rFonts w:eastAsia="MS Mincho"/>
          <w:b/>
          <w:szCs w:val="28"/>
        </w:rPr>
        <w:t xml:space="preserve"> </w:t>
      </w:r>
      <w:r w:rsidRPr="00E34308">
        <w:rPr>
          <w:rFonts w:eastAsia="MS Mincho"/>
          <w:b/>
          <w:szCs w:val="28"/>
        </w:rPr>
        <w:t>показники</w:t>
      </w:r>
      <w:r>
        <w:rPr>
          <w:rFonts w:eastAsia="MS Mincho"/>
          <w:b/>
          <w:szCs w:val="28"/>
        </w:rPr>
        <w:t xml:space="preserve"> </w:t>
      </w:r>
      <w:r w:rsidRPr="00E34308">
        <w:rPr>
          <w:rFonts w:eastAsia="MS Mincho"/>
          <w:b/>
          <w:szCs w:val="28"/>
        </w:rPr>
        <w:t>виконання</w:t>
      </w:r>
      <w:r>
        <w:rPr>
          <w:rFonts w:eastAsia="MS Mincho"/>
          <w:b/>
          <w:szCs w:val="28"/>
        </w:rPr>
        <w:t xml:space="preserve"> </w:t>
      </w:r>
      <w:r w:rsidRPr="00E34308">
        <w:rPr>
          <w:rFonts w:eastAsia="MS Mincho"/>
          <w:b/>
          <w:szCs w:val="28"/>
        </w:rPr>
        <w:t>НДР</w:t>
      </w:r>
    </w:p>
    <w:p w:rsidR="00716833" w:rsidRDefault="00716833" w:rsidP="00716833">
      <w:pPr>
        <w:spacing w:before="120" w:after="120" w:line="240" w:lineRule="exact"/>
        <w:ind w:firstLine="0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кафедри економіки, менеджменту та фінансів</w:t>
      </w:r>
    </w:p>
    <w:p w:rsidR="00073144" w:rsidRDefault="00073144" w:rsidP="00716833">
      <w:pPr>
        <w:spacing w:line="240" w:lineRule="auto"/>
        <w:ind w:firstLine="0"/>
        <w:rPr>
          <w:rFonts w:eastAsia="MS Mincho"/>
          <w:szCs w:val="28"/>
        </w:rPr>
      </w:pPr>
    </w:p>
    <w:p w:rsidR="00716833" w:rsidRPr="009D1012" w:rsidRDefault="00716833" w:rsidP="00716833">
      <w:pPr>
        <w:spacing w:line="240" w:lineRule="auto"/>
        <w:ind w:firstLine="0"/>
        <w:rPr>
          <w:rFonts w:eastAsia="MS Mincho"/>
          <w:szCs w:val="28"/>
        </w:rPr>
      </w:pPr>
      <w:r w:rsidRPr="009D1012">
        <w:rPr>
          <w:rFonts w:eastAsia="MS Mincho"/>
          <w:szCs w:val="28"/>
        </w:rPr>
        <w:t xml:space="preserve">Науковий напрям (за постановою КМУ від 22.08.2018 р. № 652): </w:t>
      </w:r>
      <w:r w:rsidRPr="009D1012">
        <w:rPr>
          <w:color w:val="333333"/>
          <w:szCs w:val="28"/>
          <w:shd w:val="clear" w:color="auto" w:fill="FFFFFF"/>
        </w:rPr>
        <w:t>Суспільні науки/ соціальні та поведінкові науки</w:t>
      </w:r>
    </w:p>
    <w:p w:rsidR="00716833" w:rsidRPr="009D1012" w:rsidRDefault="00716833" w:rsidP="00716833">
      <w:pPr>
        <w:spacing w:line="240" w:lineRule="auto"/>
        <w:ind w:firstLine="0"/>
        <w:rPr>
          <w:szCs w:val="28"/>
          <w:lang w:val="ru-RU"/>
        </w:rPr>
      </w:pPr>
      <w:r w:rsidRPr="009D1012">
        <w:rPr>
          <w:szCs w:val="28"/>
        </w:rPr>
        <w:t>Тема:</w:t>
      </w:r>
      <w:r w:rsidRPr="009D1012">
        <w:rPr>
          <w:szCs w:val="28"/>
          <w:lang w:val="ru-RU"/>
        </w:rPr>
        <w:t xml:space="preserve"> </w:t>
      </w:r>
      <w:r w:rsidRPr="009D1012">
        <w:rPr>
          <w:szCs w:val="28"/>
        </w:rPr>
        <w:t>Управління національними соціально-економічними системами: міжрегіональні асиметрії.</w:t>
      </w:r>
    </w:p>
    <w:p w:rsidR="00716833" w:rsidRPr="009D1012" w:rsidRDefault="00716833" w:rsidP="00716833">
      <w:pPr>
        <w:spacing w:line="240" w:lineRule="auto"/>
        <w:ind w:firstLine="0"/>
        <w:rPr>
          <w:szCs w:val="28"/>
          <w:lang w:val="ru-RU"/>
        </w:rPr>
      </w:pPr>
      <w:r w:rsidRPr="009D1012">
        <w:rPr>
          <w:szCs w:val="28"/>
        </w:rPr>
        <w:t>Керівник: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д.е.н</w:t>
      </w:r>
      <w:proofErr w:type="spellEnd"/>
      <w:r>
        <w:rPr>
          <w:szCs w:val="28"/>
          <w:lang w:val="ru-RU"/>
        </w:rPr>
        <w:t xml:space="preserve">, проф. Т.В. </w:t>
      </w:r>
      <w:proofErr w:type="spellStart"/>
      <w:r>
        <w:rPr>
          <w:szCs w:val="28"/>
          <w:lang w:val="ru-RU"/>
        </w:rPr>
        <w:t>Стройко</w:t>
      </w:r>
      <w:proofErr w:type="spellEnd"/>
    </w:p>
    <w:p w:rsidR="00716833" w:rsidRPr="009D1012" w:rsidRDefault="00716833" w:rsidP="00716833">
      <w:pPr>
        <w:spacing w:line="240" w:lineRule="auto"/>
        <w:ind w:firstLine="0"/>
        <w:rPr>
          <w:szCs w:val="28"/>
        </w:rPr>
      </w:pPr>
      <w:r w:rsidRPr="009D1012">
        <w:rPr>
          <w:szCs w:val="28"/>
        </w:rPr>
        <w:t xml:space="preserve">Категорія (грантова програма, держбюджетна, </w:t>
      </w:r>
      <w:proofErr w:type="spellStart"/>
      <w:r w:rsidRPr="009D1012">
        <w:rPr>
          <w:szCs w:val="28"/>
        </w:rPr>
        <w:t>госпдоговірна</w:t>
      </w:r>
      <w:proofErr w:type="spellEnd"/>
      <w:r w:rsidRPr="009D1012">
        <w:rPr>
          <w:szCs w:val="28"/>
        </w:rPr>
        <w:t>, регіональна, обласна, університетська): університетська</w:t>
      </w:r>
    </w:p>
    <w:p w:rsidR="00716833" w:rsidRPr="009D1012" w:rsidRDefault="00716833" w:rsidP="00716833">
      <w:pPr>
        <w:spacing w:line="240" w:lineRule="auto"/>
        <w:ind w:firstLine="0"/>
        <w:rPr>
          <w:szCs w:val="28"/>
        </w:rPr>
      </w:pPr>
      <w:r w:rsidRPr="009D1012">
        <w:rPr>
          <w:szCs w:val="28"/>
        </w:rPr>
        <w:t>Замовник:</w:t>
      </w:r>
      <w:r w:rsidRPr="009D1012">
        <w:t xml:space="preserve"> </w:t>
      </w:r>
      <w:r>
        <w:t>власна ініціатива</w:t>
      </w:r>
    </w:p>
    <w:p w:rsidR="00716833" w:rsidRPr="009D1012" w:rsidRDefault="00716833" w:rsidP="00716833">
      <w:pPr>
        <w:spacing w:line="240" w:lineRule="auto"/>
        <w:ind w:firstLine="0"/>
        <w:rPr>
          <w:szCs w:val="28"/>
        </w:rPr>
      </w:pPr>
      <w:r w:rsidRPr="009D1012">
        <w:rPr>
          <w:rFonts w:eastAsia="MS Mincho"/>
          <w:szCs w:val="28"/>
        </w:rPr>
        <w:t>Реєстраційний номер:</w:t>
      </w:r>
      <w:r w:rsidRPr="009D1012">
        <w:t xml:space="preserve"> </w:t>
      </w:r>
      <w:r>
        <w:t>0121U109221</w:t>
      </w:r>
    </w:p>
    <w:p w:rsidR="00716833" w:rsidRPr="009D1012" w:rsidRDefault="00716833" w:rsidP="00716833">
      <w:pPr>
        <w:spacing w:line="240" w:lineRule="auto"/>
        <w:ind w:firstLine="0"/>
        <w:rPr>
          <w:szCs w:val="28"/>
          <w:lang w:val="ru-RU"/>
        </w:rPr>
      </w:pPr>
      <w:r w:rsidRPr="003A6147">
        <w:rPr>
          <w:rFonts w:eastAsia="MS Mincho"/>
          <w:szCs w:val="28"/>
        </w:rPr>
        <w:t xml:space="preserve">Тип роботи: </w:t>
      </w:r>
      <w:r>
        <w:rPr>
          <w:rFonts w:eastAsia="MS Mincho"/>
          <w:szCs w:val="28"/>
          <w:lang w:val="ru-RU"/>
        </w:rPr>
        <w:t>фундаментальна</w:t>
      </w:r>
    </w:p>
    <w:p w:rsidR="00716833" w:rsidRPr="009D1012" w:rsidRDefault="00716833" w:rsidP="00716833">
      <w:pPr>
        <w:spacing w:line="240" w:lineRule="auto"/>
        <w:ind w:firstLine="0"/>
        <w:rPr>
          <w:rFonts w:eastAsia="MS Mincho"/>
          <w:szCs w:val="28"/>
          <w:lang w:val="ru-RU"/>
        </w:rPr>
      </w:pPr>
      <w:r w:rsidRPr="003A6147">
        <w:rPr>
          <w:rFonts w:eastAsia="MS Mincho"/>
          <w:szCs w:val="28"/>
        </w:rPr>
        <w:t xml:space="preserve">Термін виконання (весь період): </w:t>
      </w:r>
      <w:r>
        <w:rPr>
          <w:rFonts w:eastAsia="MS Mincho"/>
          <w:szCs w:val="28"/>
          <w:lang w:val="ru-RU"/>
        </w:rPr>
        <w:t>01.2021-12.2023</w:t>
      </w:r>
    </w:p>
    <w:p w:rsidR="00716833" w:rsidRPr="00E34308" w:rsidRDefault="00716833" w:rsidP="00716833">
      <w:pPr>
        <w:spacing w:line="240" w:lineRule="auto"/>
        <w:ind w:firstLine="0"/>
        <w:rPr>
          <w:rFonts w:eastAsia="MS Mincho"/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693"/>
        <w:gridCol w:w="2126"/>
        <w:gridCol w:w="2126"/>
        <w:gridCol w:w="3119"/>
      </w:tblGrid>
      <w:tr w:rsidR="00716833" w:rsidTr="00454CA7">
        <w:trPr>
          <w:trHeight w:val="630"/>
        </w:trPr>
        <w:tc>
          <w:tcPr>
            <w:tcW w:w="5070" w:type="dxa"/>
            <w:shd w:val="clear" w:color="auto" w:fill="auto"/>
            <w:vAlign w:val="center"/>
          </w:tcPr>
          <w:p w:rsidR="00716833" w:rsidRPr="00687248" w:rsidRDefault="00716833" w:rsidP="00454CA7">
            <w:pPr>
              <w:spacing w:line="240" w:lineRule="exact"/>
              <w:ind w:firstLine="0"/>
              <w:jc w:val="center"/>
              <w:rPr>
                <w:rFonts w:eastAsia="MS Mincho"/>
                <w:b/>
                <w:sz w:val="24"/>
              </w:rPr>
            </w:pPr>
            <w:r w:rsidRPr="00687248">
              <w:rPr>
                <w:rFonts w:eastAsia="MS Mincho"/>
                <w:b/>
                <w:sz w:val="24"/>
              </w:rPr>
              <w:t>Форми представлення результатів та їх кількість відповідно до цільових показників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833" w:rsidRPr="00687248" w:rsidRDefault="00716833" w:rsidP="00454CA7">
            <w:pPr>
              <w:spacing w:line="240" w:lineRule="exact"/>
              <w:ind w:firstLine="0"/>
              <w:jc w:val="center"/>
              <w:rPr>
                <w:rFonts w:eastAsia="MS Mincho"/>
                <w:b/>
                <w:sz w:val="24"/>
              </w:rPr>
            </w:pPr>
            <w:r w:rsidRPr="00687248">
              <w:rPr>
                <w:rFonts w:eastAsia="MS Mincho"/>
                <w:b/>
                <w:sz w:val="24"/>
              </w:rPr>
              <w:t>На весь період виконання наукової 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6833" w:rsidRPr="00687248" w:rsidRDefault="00716833" w:rsidP="00454CA7">
            <w:pPr>
              <w:spacing w:line="240" w:lineRule="exact"/>
              <w:ind w:firstLine="0"/>
              <w:jc w:val="center"/>
              <w:rPr>
                <w:rFonts w:eastAsia="MS Mincho"/>
                <w:b/>
                <w:sz w:val="24"/>
              </w:rPr>
            </w:pPr>
            <w:r w:rsidRPr="00687248">
              <w:rPr>
                <w:rFonts w:eastAsia="MS Mincho"/>
                <w:b/>
                <w:sz w:val="24"/>
              </w:rPr>
              <w:t>На перший рік виконання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6833" w:rsidRPr="00687248" w:rsidRDefault="00716833" w:rsidP="00454CA7">
            <w:pPr>
              <w:spacing w:line="240" w:lineRule="exact"/>
              <w:ind w:firstLine="0"/>
              <w:jc w:val="center"/>
              <w:rPr>
                <w:rFonts w:eastAsia="MS Mincho"/>
                <w:b/>
                <w:sz w:val="24"/>
              </w:rPr>
            </w:pPr>
            <w:r w:rsidRPr="00687248">
              <w:rPr>
                <w:rFonts w:eastAsia="MS Mincho"/>
                <w:b/>
                <w:sz w:val="24"/>
              </w:rPr>
              <w:t>На другий рік виконання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833" w:rsidRPr="00687248" w:rsidRDefault="00716833" w:rsidP="00454CA7">
            <w:pPr>
              <w:spacing w:line="240" w:lineRule="exact"/>
              <w:ind w:firstLine="0"/>
              <w:jc w:val="center"/>
              <w:rPr>
                <w:rFonts w:eastAsia="MS Mincho"/>
                <w:b/>
                <w:sz w:val="24"/>
              </w:rPr>
            </w:pPr>
            <w:r w:rsidRPr="00687248">
              <w:rPr>
                <w:rFonts w:eastAsia="MS Mincho"/>
                <w:b/>
                <w:sz w:val="24"/>
              </w:rPr>
              <w:t>На третій рік виконання (для фундаментальних тем)</w:t>
            </w:r>
          </w:p>
        </w:tc>
      </w:tr>
      <w:tr w:rsidR="00716833" w:rsidTr="00454CA7">
        <w:trPr>
          <w:trHeight w:val="229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 xml:space="preserve">Публікації у </w:t>
            </w:r>
            <w:proofErr w:type="spellStart"/>
            <w:r w:rsidRPr="00687248">
              <w:rPr>
                <w:rFonts w:eastAsia="MS Mincho"/>
                <w:sz w:val="24"/>
              </w:rPr>
              <w:t>Scopus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</w:tr>
      <w:tr w:rsidR="00716833" w:rsidTr="00454CA7">
        <w:trPr>
          <w:trHeight w:val="27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 xml:space="preserve">Публікації у </w:t>
            </w:r>
            <w:proofErr w:type="spellStart"/>
            <w:r w:rsidRPr="00687248">
              <w:rPr>
                <w:rFonts w:eastAsia="MS Mincho"/>
                <w:sz w:val="24"/>
                <w:lang w:val="en-US"/>
              </w:rPr>
              <w:t>WoS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</w:tr>
      <w:tr w:rsidR="00716833" w:rsidTr="00454CA7">
        <w:trPr>
          <w:trHeight w:val="23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>Індекс Гірша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</w:tr>
      <w:tr w:rsidR="00716833" w:rsidTr="00454CA7">
        <w:trPr>
          <w:trHeight w:val="24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spacing w:line="240" w:lineRule="exact"/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>Публікації у періодичних виданнях ОЄСР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-</w:t>
            </w:r>
          </w:p>
        </w:tc>
      </w:tr>
      <w:tr w:rsidR="00716833" w:rsidTr="00454CA7">
        <w:trPr>
          <w:trHeight w:val="38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spacing w:line="240" w:lineRule="exact"/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>Закордонне стажування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</w:tr>
      <w:tr w:rsidR="00716833" w:rsidTr="00454CA7">
        <w:trPr>
          <w:trHeight w:val="29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>Патенти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</w:tr>
      <w:tr w:rsidR="00716833" w:rsidTr="00454CA7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ind w:firstLine="0"/>
              <w:rPr>
                <w:rFonts w:eastAsia="MS Mincho"/>
                <w:sz w:val="24"/>
              </w:rPr>
            </w:pPr>
            <w:proofErr w:type="spellStart"/>
            <w:r w:rsidRPr="00687248">
              <w:rPr>
                <w:rFonts w:eastAsia="MS Mincho"/>
                <w:sz w:val="24"/>
              </w:rPr>
              <w:t>Авт.свідоцтва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</w:tr>
      <w:tr w:rsidR="00716833" w:rsidTr="00454CA7">
        <w:trPr>
          <w:trHeight w:val="30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>Монографії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</w:tc>
      </w:tr>
      <w:tr w:rsidR="00716833" w:rsidTr="00454CA7">
        <w:trPr>
          <w:trHeight w:val="33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spacing w:line="240" w:lineRule="exact"/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>Статті категорій А та 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</w:t>
            </w:r>
          </w:p>
        </w:tc>
      </w:tr>
      <w:tr w:rsidR="00716833" w:rsidTr="00454CA7">
        <w:trPr>
          <w:trHeight w:val="261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ind w:firstLine="0"/>
              <w:rPr>
                <w:rFonts w:eastAsia="MS Mincho"/>
                <w:sz w:val="24"/>
              </w:rPr>
            </w:pPr>
            <w:r w:rsidRPr="00687248">
              <w:rPr>
                <w:rFonts w:eastAsia="MS Mincho"/>
                <w:sz w:val="24"/>
              </w:rPr>
              <w:t>Інше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16833" w:rsidRPr="00687248" w:rsidRDefault="00716833" w:rsidP="00454CA7">
            <w:pPr>
              <w:rPr>
                <w:rFonts w:eastAsia="MS Mincho"/>
                <w:sz w:val="24"/>
              </w:rPr>
            </w:pPr>
          </w:p>
        </w:tc>
      </w:tr>
    </w:tbl>
    <w:p w:rsidR="00716833" w:rsidRDefault="00716833" w:rsidP="00716833">
      <w:pPr>
        <w:rPr>
          <w:szCs w:val="28"/>
        </w:rPr>
      </w:pPr>
    </w:p>
    <w:p w:rsidR="00716833" w:rsidRDefault="00716833" w:rsidP="00716833">
      <w:pPr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10795</wp:posOffset>
            </wp:positionV>
            <wp:extent cx="876300" cy="657225"/>
            <wp:effectExtent l="19050" t="0" r="0" b="0"/>
            <wp:wrapNone/>
            <wp:docPr id="2" name="Рисунок 1" descr="C:\Users\Zver\AppData\Local\Microsoft\Windows\INetCache\Content.Word\зображення_viber_2022-09-09_09-06-38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INetCache\Content.Word\зображення_viber_2022-09-09_09-06-38-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833" w:rsidRPr="003A6147" w:rsidRDefault="00716833" w:rsidP="00716833">
      <w:pPr>
        <w:jc w:val="center"/>
        <w:rPr>
          <w:szCs w:val="28"/>
        </w:rPr>
      </w:pPr>
      <w:r w:rsidRPr="00470B69">
        <w:rPr>
          <w:szCs w:val="28"/>
        </w:rPr>
        <w:t>Керівник</w:t>
      </w:r>
      <w:r>
        <w:rPr>
          <w:szCs w:val="28"/>
        </w:rPr>
        <w:t xml:space="preserve"> </w:t>
      </w:r>
      <w:r w:rsidRPr="00470B69">
        <w:rPr>
          <w:szCs w:val="28"/>
        </w:rPr>
        <w:t>теми:</w:t>
      </w:r>
      <w:r w:rsidRPr="00BC2FE2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</w:t>
      </w:r>
      <w:proofErr w:type="spellStart"/>
      <w:r w:rsidRPr="00BC2FE2">
        <w:rPr>
          <w:szCs w:val="28"/>
        </w:rPr>
        <w:t>Стройко</w:t>
      </w:r>
      <w:proofErr w:type="spellEnd"/>
      <w:r w:rsidRPr="00BC2FE2">
        <w:rPr>
          <w:szCs w:val="28"/>
        </w:rPr>
        <w:t xml:space="preserve"> Т.В</w:t>
      </w:r>
      <w:r>
        <w:rPr>
          <w:sz w:val="24"/>
        </w:rPr>
        <w:t>.</w:t>
      </w:r>
    </w:p>
    <w:p w:rsidR="00FF3AC2" w:rsidRDefault="00FF3AC2"/>
    <w:sectPr w:rsidR="00FF3AC2" w:rsidSect="00F72B40">
      <w:pgSz w:w="16838" w:h="11906" w:orient="landscape"/>
      <w:pgMar w:top="566" w:right="709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33"/>
    <w:rsid w:val="00073144"/>
    <w:rsid w:val="00716833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3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2022-09-11T16:08:00Z</dcterms:created>
  <dcterms:modified xsi:type="dcterms:W3CDTF">2022-09-11T16:11:00Z</dcterms:modified>
</cp:coreProperties>
</file>